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760"/>
      </w:tblGrid>
      <w:tr w:rsidR="007C3CDE" w:rsidRPr="00AE74A4" w:rsidTr="007C3CD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C3CDE" w:rsidRPr="00AE74A4" w:rsidRDefault="007C3CDE" w:rsidP="007C3CDE">
            <w:pPr>
              <w:pStyle w:val="a3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C3CDE" w:rsidRPr="00AE74A4" w:rsidRDefault="007C3CDE" w:rsidP="007C3C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C3CDE" w:rsidRPr="00AE74A4" w:rsidRDefault="007C3CDE" w:rsidP="007C3CDE">
            <w:pPr>
              <w:rPr>
                <w:sz w:val="28"/>
                <w:szCs w:val="28"/>
              </w:rPr>
            </w:pPr>
          </w:p>
          <w:p w:rsidR="007C3CDE" w:rsidRPr="00AE74A4" w:rsidRDefault="007C3CDE" w:rsidP="007C3C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Pr="004962B9">
              <w:rPr>
                <w:rFonts w:ascii="Times New Roman" w:hAnsi="Times New Roman"/>
                <w:sz w:val="28"/>
                <w:szCs w:val="28"/>
              </w:rPr>
              <w:t>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г.Москве </w:t>
            </w:r>
          </w:p>
          <w:p w:rsidR="007C3CDE" w:rsidRPr="00024FD6" w:rsidRDefault="007C3CDE" w:rsidP="007C3C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_______________________</w:t>
            </w:r>
            <w:r w:rsidRPr="007C3CDE">
              <w:rPr>
                <w:rFonts w:ascii="Times New Roman" w:hAnsi="Times New Roman"/>
                <w:sz w:val="28"/>
                <w:szCs w:val="28"/>
              </w:rPr>
              <w:t>С.А.</w:t>
            </w:r>
            <w:r>
              <w:rPr>
                <w:rFonts w:ascii="Times New Roman" w:hAnsi="Times New Roman"/>
                <w:sz w:val="28"/>
                <w:szCs w:val="28"/>
              </w:rPr>
              <w:t>Беляева</w:t>
            </w:r>
          </w:p>
          <w:p w:rsidR="007C3CDE" w:rsidRPr="00AE74A4" w:rsidRDefault="007C3CDE" w:rsidP="007C3CDE">
            <w:pPr>
              <w:rPr>
                <w:sz w:val="28"/>
                <w:szCs w:val="28"/>
              </w:rPr>
            </w:pPr>
          </w:p>
          <w:p w:rsidR="007C3CDE" w:rsidRPr="00AE74A4" w:rsidRDefault="007C3CDE" w:rsidP="007C3CD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CDE" w:rsidRPr="00AE74A4" w:rsidRDefault="007C3CDE" w:rsidP="007C3CDE">
            <w:pPr>
              <w:rPr>
                <w:sz w:val="28"/>
                <w:szCs w:val="28"/>
              </w:rPr>
            </w:pPr>
          </w:p>
        </w:tc>
      </w:tr>
    </w:tbl>
    <w:p w:rsidR="005A7DF1" w:rsidRDefault="005A7DF1" w:rsidP="007C3CDE">
      <w:pPr>
        <w:pStyle w:val="a7"/>
        <w:widowControl w:val="0"/>
      </w:pPr>
    </w:p>
    <w:p w:rsidR="007C3CDE" w:rsidRPr="006B0129" w:rsidRDefault="007C3CDE" w:rsidP="007C3CDE">
      <w:pPr>
        <w:pStyle w:val="a7"/>
        <w:widowControl w:val="0"/>
      </w:pPr>
      <w:r w:rsidRPr="006B0129">
        <w:t>Должностной регламент</w:t>
      </w:r>
    </w:p>
    <w:p w:rsidR="007C3CDE" w:rsidRPr="00476FAB" w:rsidRDefault="007C3CDE" w:rsidP="007C3CDE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ведущего специалиста-эксперта</w:t>
      </w:r>
    </w:p>
    <w:p w:rsidR="007C3CDE" w:rsidRDefault="007C3CDE" w:rsidP="007C3CDE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отдела общего и хозяйственного обеспечения</w:t>
      </w:r>
    </w:p>
    <w:p w:rsidR="007C3CDE" w:rsidRPr="00AE74A4" w:rsidRDefault="003442D2" w:rsidP="007C3CDE">
      <w:pPr>
        <w:pStyle w:val="1"/>
        <w:spacing w:before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C3CDE" w:rsidRPr="00AE74A4">
        <w:rPr>
          <w:rFonts w:ascii="Times New Roman" w:hAnsi="Times New Roman"/>
          <w:sz w:val="28"/>
          <w:szCs w:val="28"/>
        </w:rPr>
        <w:t>нспекции  Федеральной налоговой службы №</w:t>
      </w:r>
      <w:r w:rsidR="007C3CDE">
        <w:rPr>
          <w:rFonts w:ascii="Times New Roman" w:hAnsi="Times New Roman"/>
          <w:sz w:val="28"/>
          <w:szCs w:val="28"/>
        </w:rPr>
        <w:t>21</w:t>
      </w:r>
      <w:r w:rsidR="007C3CDE" w:rsidRPr="00AE74A4">
        <w:rPr>
          <w:rFonts w:ascii="Times New Roman" w:hAnsi="Times New Roman"/>
          <w:sz w:val="28"/>
          <w:szCs w:val="28"/>
        </w:rPr>
        <w:t xml:space="preserve"> по г.Москве </w:t>
      </w:r>
    </w:p>
    <w:p w:rsidR="007C3CDE" w:rsidRPr="00F25D3D" w:rsidRDefault="007C3CDE" w:rsidP="007C3CDE">
      <w:pPr>
        <w:pStyle w:val="ConsPlusNormal"/>
        <w:rPr>
          <w:rFonts w:ascii="Times New Roman" w:hAnsi="Times New Roman"/>
          <w:sz w:val="28"/>
          <w:szCs w:val="28"/>
        </w:rPr>
      </w:pPr>
    </w:p>
    <w:p w:rsidR="007C3CDE" w:rsidRPr="005E417D" w:rsidRDefault="007C3CDE" w:rsidP="007C3CD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C3CDE" w:rsidRPr="00B93661" w:rsidRDefault="007C3CDE" w:rsidP="007C3CD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C3CDE" w:rsidRPr="001B7432" w:rsidRDefault="007C3CDE" w:rsidP="007C3CDE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ведущего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общего и хозяйственного обеспечения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432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1B7432">
        <w:rPr>
          <w:rFonts w:ascii="Times New Roman" w:hAnsi="Times New Roman"/>
          <w:color w:val="000000"/>
          <w:sz w:val="28"/>
          <w:szCs w:val="28"/>
          <w:u w:val="single"/>
        </w:rPr>
        <w:t>старшей группе</w:t>
      </w:r>
      <w:r w:rsidRPr="001B7432">
        <w:rPr>
          <w:rFonts w:ascii="Times New Roman" w:hAnsi="Times New Roman"/>
          <w:color w:val="000000"/>
          <w:sz w:val="28"/>
          <w:szCs w:val="28"/>
        </w:rPr>
        <w:t xml:space="preserve"> должностей гражданской службы </w:t>
      </w:r>
      <w:r w:rsidRPr="001B7432">
        <w:rPr>
          <w:rFonts w:ascii="Times New Roman" w:hAnsi="Times New Roman"/>
          <w:color w:val="000000"/>
          <w:sz w:val="28"/>
          <w:szCs w:val="28"/>
          <w:u w:val="single"/>
        </w:rPr>
        <w:t>категории специалисты</w:t>
      </w:r>
      <w:r w:rsidRPr="001B7432">
        <w:rPr>
          <w:rFonts w:ascii="Times New Roman" w:hAnsi="Times New Roman"/>
          <w:color w:val="000000"/>
          <w:sz w:val="28"/>
          <w:szCs w:val="28"/>
        </w:rPr>
        <w:t>.</w:t>
      </w:r>
    </w:p>
    <w:p w:rsidR="007C3CDE" w:rsidRPr="001B7432" w:rsidRDefault="007C3CDE" w:rsidP="007C3CD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B7432">
        <w:rPr>
          <w:rFonts w:ascii="Times New Roman" w:hAnsi="Times New Roman"/>
          <w:color w:val="000000"/>
          <w:sz w:val="28"/>
          <w:szCs w:val="28"/>
        </w:rPr>
        <w:t xml:space="preserve">Регистрационный номер (код) должности </w:t>
      </w:r>
      <w:r w:rsidRPr="001B7432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– </w:t>
      </w:r>
      <w:r w:rsidRPr="001B7432">
        <w:rPr>
          <w:rStyle w:val="FontStyle181"/>
          <w:b w:val="0"/>
          <w:bCs/>
          <w:color w:val="000000"/>
          <w:sz w:val="28"/>
          <w:szCs w:val="28"/>
          <w:u w:val="single"/>
        </w:rPr>
        <w:t>11-</w:t>
      </w:r>
      <w:r w:rsidR="001B7432" w:rsidRPr="001B7432">
        <w:rPr>
          <w:rStyle w:val="FontStyle181"/>
          <w:b w:val="0"/>
          <w:bCs/>
          <w:color w:val="000000"/>
          <w:sz w:val="28"/>
          <w:szCs w:val="28"/>
          <w:u w:val="single"/>
        </w:rPr>
        <w:t>3</w:t>
      </w:r>
      <w:r w:rsidRPr="001B7432">
        <w:rPr>
          <w:rStyle w:val="FontStyle181"/>
          <w:b w:val="0"/>
          <w:bCs/>
          <w:color w:val="000000"/>
          <w:sz w:val="28"/>
          <w:szCs w:val="28"/>
          <w:u w:val="single"/>
        </w:rPr>
        <w:t>-4-08</w:t>
      </w:r>
      <w:r w:rsidR="001B7432" w:rsidRPr="001B7432">
        <w:rPr>
          <w:rStyle w:val="FontStyle181"/>
          <w:b w:val="0"/>
          <w:bCs/>
          <w:color w:val="000000"/>
          <w:sz w:val="28"/>
          <w:szCs w:val="28"/>
          <w:u w:val="single"/>
        </w:rPr>
        <w:t>7</w:t>
      </w:r>
      <w:r w:rsidRPr="001B7432">
        <w:rPr>
          <w:rStyle w:val="FontStyle181"/>
          <w:b w:val="0"/>
          <w:bCs/>
          <w:color w:val="000000"/>
          <w:sz w:val="28"/>
          <w:szCs w:val="28"/>
          <w:u w:val="single"/>
        </w:rPr>
        <w:t>.</w:t>
      </w:r>
    </w:p>
    <w:p w:rsidR="007C3CDE" w:rsidRDefault="007C3CDE" w:rsidP="007C3CD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ведущего специалиста-эксперта: </w:t>
      </w:r>
      <w:r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7C3CDE" w:rsidRPr="005F02E4" w:rsidRDefault="007C3CDE" w:rsidP="007C3CD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ведущего специалиста-эксперта</w:t>
      </w:r>
      <w:r w:rsidRPr="007C3CDE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виды, входящие в область профессиональной служебной деятельности.</w:t>
      </w:r>
    </w:p>
    <w:p w:rsidR="007C3CDE" w:rsidRPr="005661F5" w:rsidRDefault="007C3CDE" w:rsidP="007C3CD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ведущего специалиста-эксперта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>
        <w:rPr>
          <w:rStyle w:val="FontStyle174"/>
          <w:color w:val="000000"/>
          <w:sz w:val="28"/>
          <w:szCs w:val="28"/>
        </w:rPr>
        <w:t>№21 по г. Москве.</w:t>
      </w:r>
      <w:r>
        <w:rPr>
          <w:rStyle w:val="FontStyle174"/>
          <w:szCs w:val="26"/>
        </w:rPr>
        <w:t xml:space="preserve"> </w:t>
      </w:r>
    </w:p>
    <w:p w:rsidR="007C3CDE" w:rsidRDefault="007C3CDE" w:rsidP="007C3CDE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Ведущий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6C5401" w:rsidRDefault="006C5401" w:rsidP="006C5401">
      <w:pPr>
        <w:ind w:firstLine="720"/>
        <w:jc w:val="both"/>
      </w:pPr>
    </w:p>
    <w:p w:rsidR="007C3CDE" w:rsidRPr="005E417D" w:rsidRDefault="007C3CDE" w:rsidP="007C3CD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C3CDE" w:rsidRPr="002075E3" w:rsidRDefault="007C3CDE" w:rsidP="007C3CDE">
      <w:pPr>
        <w:widowControl w:val="0"/>
        <w:jc w:val="both"/>
      </w:pP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замещения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ведущего специалиста-эсперта</w:t>
      </w:r>
      <w:r>
        <w:rPr>
          <w:b/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Н</w:t>
      </w:r>
      <w:r w:rsidRPr="00B93661">
        <w:rPr>
          <w:sz w:val="28"/>
          <w:szCs w:val="28"/>
        </w:rPr>
        <w:t>аличие</w:t>
      </w:r>
      <w:r>
        <w:rPr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sz w:val="28"/>
          <w:szCs w:val="28"/>
        </w:rPr>
        <w:t>.</w:t>
      </w:r>
    </w:p>
    <w:p w:rsidR="007C3CDE" w:rsidRPr="003D4B0C" w:rsidRDefault="007C3CDE" w:rsidP="007C3CDE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sz w:val="28"/>
          <w:szCs w:val="28"/>
        </w:rPr>
        <w:t>.</w:t>
      </w:r>
    </w:p>
    <w:p w:rsidR="007C3CDE" w:rsidRPr="009F0CC2" w:rsidRDefault="007C3CDE" w:rsidP="005A7DF1">
      <w:pPr>
        <w:ind w:firstLine="709"/>
        <w:jc w:val="both"/>
        <w:rPr>
          <w:sz w:val="28"/>
          <w:szCs w:val="28"/>
        </w:rPr>
      </w:pPr>
      <w:r w:rsidRPr="009F0CC2">
        <w:rPr>
          <w:spacing w:val="-2"/>
          <w:sz w:val="28"/>
          <w:szCs w:val="28"/>
        </w:rPr>
        <w:t xml:space="preserve">6.3. Наличие базовых знаний: </w:t>
      </w:r>
      <w:r w:rsidRPr="009F0CC2">
        <w:rPr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7C3CDE" w:rsidRPr="009F0CC2" w:rsidRDefault="007C3CDE" w:rsidP="009D4448">
      <w:pPr>
        <w:ind w:firstLine="708"/>
        <w:jc w:val="both"/>
        <w:rPr>
          <w:sz w:val="28"/>
          <w:szCs w:val="28"/>
        </w:rPr>
      </w:pPr>
      <w:r w:rsidRPr="009F0CC2">
        <w:rPr>
          <w:sz w:val="28"/>
          <w:szCs w:val="28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C3CDE" w:rsidRDefault="007C3CDE" w:rsidP="009D4448">
      <w:pPr>
        <w:ind w:firstLine="708"/>
      </w:pPr>
      <w:r w:rsidRPr="009F0CC2">
        <w:rPr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t>;</w:t>
      </w:r>
    </w:p>
    <w:p w:rsidR="007C3CDE" w:rsidRPr="00B468F7" w:rsidRDefault="007C3CDE" w:rsidP="007C3CDE">
      <w:pPr>
        <w:ind w:firstLine="708"/>
      </w:pPr>
      <w:r>
        <w:rPr>
          <w:sz w:val="28"/>
          <w:szCs w:val="28"/>
        </w:rPr>
        <w:lastRenderedPageBreak/>
        <w:t>6.4. Наличие профессиональных знаний:</w:t>
      </w:r>
    </w:p>
    <w:p w:rsidR="007C3CDE" w:rsidRDefault="007C3CDE" w:rsidP="007C3C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 В сфере законодательства Российской Федерации: </w:t>
      </w:r>
    </w:p>
    <w:p w:rsidR="005A7DF1" w:rsidRPr="004A74CF" w:rsidRDefault="005A7DF1" w:rsidP="005A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A74CF">
        <w:rPr>
          <w:color w:val="000000"/>
          <w:sz w:val="28"/>
          <w:szCs w:val="28"/>
        </w:rPr>
        <w:t>Федеральный закон от 22.10.2004 N 125-ФЗ (ред. от 11.02.2013) "Об архивном деле в Российской Федерации"</w:t>
      </w:r>
      <w:r>
        <w:rPr>
          <w:color w:val="000000"/>
          <w:sz w:val="28"/>
          <w:szCs w:val="28"/>
        </w:rPr>
        <w:t>;</w:t>
      </w:r>
    </w:p>
    <w:p w:rsidR="005A7DF1" w:rsidRPr="004A74CF" w:rsidRDefault="005A7DF1" w:rsidP="005A7DF1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4A74CF">
        <w:rPr>
          <w:bCs/>
          <w:color w:val="000000"/>
          <w:sz w:val="28"/>
          <w:szCs w:val="28"/>
        </w:rPr>
        <w:t>Федеральный закон от 27.07.2006 N 149-ФЗ (ред. от 21.07.2014) "Об информации, информационных технологиях и о защите информации"</w:t>
      </w:r>
      <w:r>
        <w:rPr>
          <w:bCs/>
          <w:color w:val="000000"/>
          <w:sz w:val="28"/>
          <w:szCs w:val="28"/>
        </w:rPr>
        <w:t>;</w:t>
      </w:r>
    </w:p>
    <w:p w:rsidR="005A7DF1" w:rsidRPr="004A74CF" w:rsidRDefault="005A7DF1" w:rsidP="005A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A74CF">
        <w:rPr>
          <w:color w:val="000000"/>
          <w:sz w:val="28"/>
          <w:szCs w:val="28"/>
        </w:rPr>
        <w:t>Указ Президента РФ от 06.03.1997 N 188 (ред. от 23.09.2005) "Об утверждении Перечня сведений конфиденциального характера"</w:t>
      </w:r>
      <w:r>
        <w:rPr>
          <w:color w:val="000000"/>
          <w:sz w:val="28"/>
          <w:szCs w:val="28"/>
        </w:rPr>
        <w:t>;</w:t>
      </w:r>
    </w:p>
    <w:p w:rsidR="005A7DF1" w:rsidRDefault="005A7DF1" w:rsidP="005A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4A74CF">
        <w:rPr>
          <w:bCs/>
          <w:color w:val="000000"/>
          <w:sz w:val="28"/>
          <w:szCs w:val="28"/>
        </w:rPr>
        <w:t>Приказ ФНС России от 17.02.2014 N ММВ-7-7/53@ "Об утверждении Регламента Федеральной налоговой службы" (Зарегистрировано в Минюсте России 27.05.2014 N 32450)</w:t>
      </w:r>
      <w:r>
        <w:rPr>
          <w:color w:val="000000"/>
          <w:sz w:val="28"/>
          <w:szCs w:val="28"/>
        </w:rPr>
        <w:t>;</w:t>
      </w:r>
      <w:r w:rsidRPr="004962B9">
        <w:rPr>
          <w:color w:val="000000"/>
          <w:sz w:val="28"/>
          <w:szCs w:val="28"/>
        </w:rPr>
        <w:t xml:space="preserve"> </w:t>
      </w:r>
    </w:p>
    <w:p w:rsidR="005A7DF1" w:rsidRPr="00F00771" w:rsidRDefault="005A7DF1" w:rsidP="005A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00771">
        <w:rPr>
          <w:color w:val="000000"/>
          <w:sz w:val="28"/>
          <w:szCs w:val="28"/>
        </w:rPr>
        <w:t>Федеральный закон от 27.07.2006 N 152-ФЗ (ред. от 04.06.2014) "О персональных данных"</w:t>
      </w:r>
      <w:r>
        <w:rPr>
          <w:color w:val="000000"/>
          <w:sz w:val="28"/>
          <w:szCs w:val="28"/>
        </w:rPr>
        <w:t>;</w:t>
      </w:r>
    </w:p>
    <w:p w:rsidR="005A7DF1" w:rsidRPr="00AA375F" w:rsidRDefault="005A7DF1" w:rsidP="005A7DF1">
      <w:pPr>
        <w:pStyle w:val="2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375F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184-ФЗ «Об общих принципах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организации законодательных (представительных) и исполнительных органов государственной власти субъектов Российской Федерации»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A375F">
        <w:rPr>
          <w:rFonts w:ascii="Times New Roman" w:hAnsi="Times New Roman" w:cs="Times New Roman"/>
          <w:sz w:val="28"/>
          <w:szCs w:val="28"/>
        </w:rPr>
        <w:t>в части структуры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A375F">
        <w:rPr>
          <w:rFonts w:ascii="Times New Roman" w:hAnsi="Times New Roman" w:cs="Times New Roman"/>
          <w:sz w:val="28"/>
          <w:szCs w:val="28"/>
        </w:rPr>
        <w:t>;</w:t>
      </w:r>
    </w:p>
    <w:p w:rsidR="005A7DF1" w:rsidRPr="00F00771" w:rsidRDefault="005A7DF1" w:rsidP="005A7DF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F00771">
        <w:rPr>
          <w:bCs/>
          <w:sz w:val="28"/>
          <w:szCs w:val="28"/>
        </w:rPr>
        <w:t>Федеральный закон от 27.05.2003 N 58-ФЗ (ред. от 02.07.2013) "О системе государственной службы Российской Федерации"</w:t>
      </w:r>
      <w:r>
        <w:rPr>
          <w:bCs/>
          <w:sz w:val="28"/>
          <w:szCs w:val="28"/>
        </w:rPr>
        <w:t>;</w:t>
      </w:r>
    </w:p>
    <w:p w:rsidR="005A7DF1" w:rsidRDefault="005A7DF1" w:rsidP="005A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27.07.2004 N 79-ФЗ (ред. от 02.04.2014) "О государственной гражданской службе Российской Федерации";</w:t>
      </w:r>
    </w:p>
    <w:p w:rsidR="005A7DF1" w:rsidRDefault="005A7DF1" w:rsidP="005A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0771">
        <w:rPr>
          <w:sz w:val="28"/>
          <w:szCs w:val="28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F00771">
          <w:rPr>
            <w:sz w:val="28"/>
            <w:szCs w:val="28"/>
          </w:rPr>
          <w:t>2006 г</w:t>
        </w:r>
      </w:smartTag>
      <w:r w:rsidRPr="00F00771">
        <w:rPr>
          <w:sz w:val="28"/>
          <w:szCs w:val="28"/>
        </w:rPr>
        <w:t>. № 59-ФЗ «О порядке рассмотрения обращений граждан Российской Федерации»;</w:t>
      </w:r>
    </w:p>
    <w:p w:rsidR="005A7DF1" w:rsidRDefault="005A7DF1" w:rsidP="005A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A74CF">
        <w:rPr>
          <w:color w:val="000000"/>
          <w:sz w:val="28"/>
          <w:szCs w:val="28"/>
        </w:rPr>
        <w:t>Федеральный закон от 06.04.2011 N 63-ФЗ (ред. от 28.06.2014) "Об электронной подписи"</w:t>
      </w:r>
      <w:r>
        <w:rPr>
          <w:color w:val="000000"/>
          <w:sz w:val="28"/>
          <w:szCs w:val="28"/>
        </w:rPr>
        <w:t>;</w:t>
      </w:r>
    </w:p>
    <w:p w:rsidR="005A7DF1" w:rsidRPr="004A74CF" w:rsidRDefault="005A7DF1" w:rsidP="005A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A74CF">
        <w:rPr>
          <w:color w:val="000000"/>
          <w:sz w:val="28"/>
          <w:szCs w:val="28"/>
        </w:rPr>
        <w:t>Указ Президента РФ от 11.01.1995 N 32 (ред. от 25.07.2014) "О государственных должностях Российской Федерации"</w:t>
      </w:r>
    </w:p>
    <w:p w:rsidR="005A7DF1" w:rsidRDefault="005A7DF1" w:rsidP="005A7DF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Pr="004A74CF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4A74CF">
          <w:rPr>
            <w:rFonts w:ascii="Times New Roman" w:hAnsi="Times New Roman" w:cs="Times New Roman"/>
            <w:color w:val="000000"/>
            <w:sz w:val="28"/>
            <w:szCs w:val="28"/>
          </w:rPr>
          <w:t>2004 г</w:t>
        </w:r>
      </w:smartTag>
      <w:r w:rsidRPr="004A74CF">
        <w:rPr>
          <w:rFonts w:ascii="Times New Roman" w:hAnsi="Times New Roman" w:cs="Times New Roman"/>
          <w:color w:val="000000"/>
          <w:sz w:val="28"/>
          <w:szCs w:val="28"/>
        </w:rPr>
        <w:t>. № 314 «О системе и структуре федеральных органов исполнительной власти»;</w:t>
      </w:r>
    </w:p>
    <w:p w:rsidR="005A7DF1" w:rsidRDefault="005A7DF1" w:rsidP="005A7DF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31.12.2005 N 1574 (ред. от 10.09.2014) "О Реестре должностей Федеральной государственной гражданской службы"</w:t>
      </w:r>
    </w:p>
    <w:p w:rsidR="005A7DF1" w:rsidRPr="008C1D18" w:rsidRDefault="005A7DF1" w:rsidP="005A7DF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</w:rPr>
        <w:t>Указ Президента</w:t>
      </w:r>
      <w:r w:rsidRPr="008C017C">
        <w:rPr>
          <w:rFonts w:ascii="Times New Roman" w:hAnsi="Times New Roman"/>
          <w:sz w:val="28"/>
          <w:szCs w:val="28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5A7DF1" w:rsidRDefault="005A7DF1" w:rsidP="005A7DF1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от 13 августа </w:t>
      </w:r>
      <w:smartTag w:uri="urn:schemas-microsoft-com:office:smarttags" w:element="metricconverter">
        <w:smartTagPr>
          <w:attr w:name="ProductID" w:val="1997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AA375F">
        <w:rPr>
          <w:rFonts w:ascii="Times New Roman" w:hAnsi="Times New Roman" w:cs="Times New Roman"/>
          <w:sz w:val="28"/>
          <w:szCs w:val="28"/>
        </w:rPr>
        <w:t>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5A7DF1" w:rsidRPr="004962B9" w:rsidRDefault="005A7DF1" w:rsidP="005A7DF1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133105">
        <w:rPr>
          <w:bCs/>
          <w:color w:val="000000"/>
          <w:sz w:val="28"/>
          <w:szCs w:val="28"/>
        </w:rPr>
        <w:t>Постановление Правительства РФ от 15.06.2009 N 477 (ред. от 07.09.2011) "Об утверждении Правил делопроизводства в федеральных органах исполнительной власти"</w:t>
      </w:r>
      <w:r>
        <w:rPr>
          <w:bCs/>
          <w:color w:val="000000"/>
          <w:sz w:val="28"/>
          <w:szCs w:val="28"/>
        </w:rPr>
        <w:t>.</w:t>
      </w:r>
    </w:p>
    <w:p w:rsidR="007C3CDE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 w:rsidRPr="007C3CDE">
        <w:rPr>
          <w:rStyle w:val="FontStyle181"/>
          <w:b w:val="0"/>
          <w:sz w:val="28"/>
          <w:szCs w:val="28"/>
        </w:rPr>
        <w:t>Ведущий специалист-эксперт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должен знать иные </w:t>
      </w:r>
      <w:r w:rsidRPr="00B7300E">
        <w:rPr>
          <w:sz w:val="28"/>
          <w:szCs w:val="28"/>
        </w:rPr>
        <w:t>нормативны</w:t>
      </w:r>
      <w:r>
        <w:rPr>
          <w:sz w:val="28"/>
          <w:szCs w:val="28"/>
        </w:rPr>
        <w:t>е правовые</w:t>
      </w:r>
      <w:r w:rsidRPr="00B7300E">
        <w:rPr>
          <w:sz w:val="28"/>
          <w:szCs w:val="28"/>
        </w:rPr>
        <w:t xml:space="preserve"> акт</w:t>
      </w:r>
      <w:r>
        <w:rPr>
          <w:sz w:val="28"/>
          <w:szCs w:val="28"/>
        </w:rPr>
        <w:t>ы</w:t>
      </w:r>
      <w:r w:rsidRPr="00B7300E">
        <w:rPr>
          <w:sz w:val="28"/>
          <w:szCs w:val="28"/>
        </w:rPr>
        <w:t xml:space="preserve"> и служебны</w:t>
      </w:r>
      <w:r>
        <w:rPr>
          <w:sz w:val="28"/>
          <w:szCs w:val="28"/>
        </w:rPr>
        <w:t>е</w:t>
      </w:r>
      <w:r w:rsidRPr="00B7300E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B7300E">
        <w:rPr>
          <w:sz w:val="28"/>
          <w:szCs w:val="28"/>
        </w:rPr>
        <w:t>, регулирующи</w:t>
      </w:r>
      <w:r>
        <w:rPr>
          <w:sz w:val="28"/>
          <w:szCs w:val="28"/>
        </w:rPr>
        <w:t>е</w:t>
      </w:r>
      <w:r w:rsidRPr="00B730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A7DF1" w:rsidRDefault="005A7DF1" w:rsidP="005A7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6.4.2. Иные профессиональные знания: </w:t>
      </w:r>
    </w:p>
    <w:p w:rsidR="005A7DF1" w:rsidRPr="00891394" w:rsidRDefault="005A7DF1" w:rsidP="005A7DF1">
      <w:pPr>
        <w:widowControl w:val="0"/>
        <w:ind w:firstLine="708"/>
        <w:jc w:val="both"/>
        <w:rPr>
          <w:sz w:val="28"/>
          <w:szCs w:val="28"/>
        </w:rPr>
      </w:pPr>
      <w:r w:rsidRPr="00891394">
        <w:rPr>
          <w:sz w:val="28"/>
          <w:szCs w:val="28"/>
        </w:rPr>
        <w:t>- централизованная и смешанная формы ведения делопроизводства;</w:t>
      </w:r>
    </w:p>
    <w:p w:rsidR="005A7DF1" w:rsidRPr="00891394" w:rsidRDefault="005A7DF1" w:rsidP="005A7DF1">
      <w:pPr>
        <w:widowControl w:val="0"/>
        <w:ind w:firstLine="708"/>
        <w:rPr>
          <w:sz w:val="28"/>
          <w:szCs w:val="28"/>
        </w:rPr>
      </w:pPr>
      <w:r w:rsidRPr="00891394">
        <w:rPr>
          <w:sz w:val="28"/>
          <w:szCs w:val="28"/>
        </w:rPr>
        <w:t>- система взаимодействия в рамках внутриведомственного и межведомственного электронного документооборота.</w:t>
      </w:r>
    </w:p>
    <w:p w:rsidR="005A7DF1" w:rsidRPr="00C65E25" w:rsidRDefault="005A7DF1" w:rsidP="005A7DF1">
      <w:pPr>
        <w:widowControl w:val="0"/>
        <w:ind w:firstLine="708"/>
        <w:jc w:val="both"/>
        <w:rPr>
          <w:sz w:val="28"/>
          <w:szCs w:val="28"/>
        </w:rPr>
      </w:pPr>
      <w:r w:rsidRPr="00C65E25">
        <w:rPr>
          <w:sz w:val="28"/>
          <w:szCs w:val="28"/>
        </w:rPr>
        <w:t xml:space="preserve">-нормативные и методические документы, касающиеся деятельности архива; </w:t>
      </w:r>
    </w:p>
    <w:p w:rsidR="005A7DF1" w:rsidRDefault="005A7DF1" w:rsidP="005A7DF1">
      <w:pPr>
        <w:framePr w:w="10260" w:hSpace="180" w:wrap="around" w:vAnchor="text" w:hAnchor="text" w:y="1"/>
        <w:ind w:firstLine="708"/>
        <w:suppressOverlap/>
        <w:rPr>
          <w:spacing w:val="-2"/>
          <w:sz w:val="18"/>
          <w:szCs w:val="18"/>
        </w:rPr>
      </w:pPr>
      <w:r w:rsidRPr="00CD460E">
        <w:rPr>
          <w:spacing w:val="-2"/>
          <w:sz w:val="28"/>
          <w:szCs w:val="28"/>
        </w:rPr>
        <w:t xml:space="preserve">6.5. Наличие функциональных знаний: </w:t>
      </w:r>
    </w:p>
    <w:p w:rsidR="005A7DF1" w:rsidRDefault="005A7DF1" w:rsidP="005A7DF1">
      <w:pPr>
        <w:ind w:firstLine="708"/>
        <w:rPr>
          <w:sz w:val="28"/>
          <w:szCs w:val="28"/>
        </w:rPr>
      </w:pPr>
      <w:r w:rsidRPr="006923D2">
        <w:rPr>
          <w:sz w:val="28"/>
          <w:szCs w:val="28"/>
        </w:rPr>
        <w:t>- </w:t>
      </w:r>
      <w:r>
        <w:rPr>
          <w:sz w:val="28"/>
          <w:szCs w:val="28"/>
        </w:rPr>
        <w:t>понятие нормативного правового акта, правоотношений и их признаки;</w:t>
      </w:r>
    </w:p>
    <w:p w:rsidR="005A7DF1" w:rsidRDefault="005A7DF1" w:rsidP="005A7DF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-понятие, процедуры рассмотрения обращений граждан.</w:t>
      </w:r>
    </w:p>
    <w:p w:rsidR="005A7DF1" w:rsidRDefault="005A7DF1" w:rsidP="005A7DF1">
      <w:pPr>
        <w:widowControl w:val="0"/>
        <w:ind w:firstLine="708"/>
        <w:jc w:val="both"/>
        <w:rPr>
          <w:sz w:val="18"/>
          <w:szCs w:val="18"/>
        </w:rPr>
      </w:pPr>
      <w:r w:rsidRPr="00783E24">
        <w:rPr>
          <w:sz w:val="28"/>
          <w:szCs w:val="28"/>
        </w:rPr>
        <w:t xml:space="preserve">6.6. Наличие базовых умений: </w:t>
      </w:r>
    </w:p>
    <w:p w:rsidR="005A7DF1" w:rsidRPr="00D3008C" w:rsidRDefault="005A7DF1" w:rsidP="005A7D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008C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к </w:t>
      </w:r>
      <w:r w:rsidRPr="00D3008C">
        <w:rPr>
          <w:sz w:val="28"/>
          <w:szCs w:val="28"/>
        </w:rPr>
        <w:t>умениям в области информационно-коммуникационных технологий;</w:t>
      </w:r>
    </w:p>
    <w:p w:rsidR="005A7DF1" w:rsidRPr="00D3008C" w:rsidRDefault="005A7DF1" w:rsidP="005A7D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008C">
        <w:rPr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5A7DF1" w:rsidRPr="00D3008C" w:rsidRDefault="005A7DF1" w:rsidP="005A7DF1">
      <w:pPr>
        <w:rPr>
          <w:sz w:val="28"/>
          <w:szCs w:val="28"/>
        </w:rPr>
      </w:pPr>
      <w:r w:rsidRPr="00E360EC">
        <w:rPr>
          <w:sz w:val="28"/>
          <w:szCs w:val="28"/>
        </w:rPr>
        <w:t>Общие умения:</w:t>
      </w:r>
      <w:r w:rsidRPr="00D3008C">
        <w:rPr>
          <w:sz w:val="28"/>
          <w:szCs w:val="28"/>
        </w:rPr>
        <w:t xml:space="preserve"> </w:t>
      </w:r>
    </w:p>
    <w:p w:rsidR="005A7DF1" w:rsidRPr="00D3008C" w:rsidRDefault="005A7DF1" w:rsidP="005A7D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008C">
        <w:rPr>
          <w:sz w:val="28"/>
          <w:szCs w:val="28"/>
        </w:rPr>
        <w:t>умение мыслить системно (стратегически);</w:t>
      </w:r>
    </w:p>
    <w:p w:rsidR="005A7DF1" w:rsidRPr="00D3008C" w:rsidRDefault="005A7DF1" w:rsidP="005A7DF1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008C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A7DF1" w:rsidRPr="00D3008C" w:rsidRDefault="005A7DF1" w:rsidP="005A7D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008C">
        <w:rPr>
          <w:sz w:val="28"/>
          <w:szCs w:val="28"/>
        </w:rPr>
        <w:t>коммуникативные умения;</w:t>
      </w:r>
    </w:p>
    <w:p w:rsidR="005A7DF1" w:rsidRPr="00D3008C" w:rsidRDefault="005A7DF1" w:rsidP="005A7D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008C">
        <w:rPr>
          <w:sz w:val="28"/>
          <w:szCs w:val="28"/>
        </w:rPr>
        <w:t>умение управлять изменениями.</w:t>
      </w:r>
    </w:p>
    <w:p w:rsidR="005A7DF1" w:rsidRDefault="005A7DF1" w:rsidP="005A7DF1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bookmarkEnd w:id="1"/>
    <w:p w:rsidR="005A7DF1" w:rsidRPr="00EA6BF4" w:rsidRDefault="005A7DF1" w:rsidP="005A7DF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5A7DF1" w:rsidRPr="00047A3B" w:rsidRDefault="005A7DF1" w:rsidP="005A7DF1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- организация делопроизводства и архивного дела; </w:t>
      </w:r>
    </w:p>
    <w:p w:rsidR="005A7DF1" w:rsidRPr="0043186B" w:rsidRDefault="005A7DF1" w:rsidP="005A7DF1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>- проведение методической и консультативной работы по вопросам архивного дела;</w:t>
      </w:r>
    </w:p>
    <w:p w:rsidR="005A7DF1" w:rsidRPr="00EA6BF4" w:rsidRDefault="005A7DF1" w:rsidP="005A7DF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-х</w:t>
      </w:r>
      <w:r w:rsidRPr="00EA6BF4">
        <w:rPr>
          <w:sz w:val="28"/>
          <w:szCs w:val="28"/>
        </w:rPr>
        <w:t>ранение архивных документов;</w:t>
      </w:r>
    </w:p>
    <w:p w:rsidR="005A7DF1" w:rsidRPr="00EA6BF4" w:rsidRDefault="005A7DF1" w:rsidP="005A7DF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5A7DF1" w:rsidRDefault="005A7DF1" w:rsidP="005A7DF1">
      <w:pPr>
        <w:widowControl w:val="0"/>
        <w:ind w:firstLine="709"/>
        <w:jc w:val="both"/>
        <w:rPr>
          <w:sz w:val="28"/>
          <w:szCs w:val="28"/>
        </w:rPr>
      </w:pPr>
      <w:r w:rsidRPr="00783E24">
        <w:rPr>
          <w:sz w:val="28"/>
          <w:szCs w:val="28"/>
        </w:rPr>
        <w:t>6.8. Наличие функциональных умений:</w:t>
      </w:r>
      <w:r>
        <w:rPr>
          <w:sz w:val="28"/>
          <w:szCs w:val="28"/>
        </w:rPr>
        <w:t xml:space="preserve"> </w:t>
      </w:r>
    </w:p>
    <w:p w:rsidR="005A7DF1" w:rsidRPr="00AC2877" w:rsidRDefault="005A7DF1" w:rsidP="005A7DF1">
      <w:pPr>
        <w:widowControl w:val="0"/>
        <w:ind w:firstLine="708"/>
        <w:jc w:val="both"/>
        <w:rPr>
          <w:color w:val="000000"/>
          <w:sz w:val="28"/>
          <w:szCs w:val="28"/>
        </w:rPr>
      </w:pPr>
      <w:bookmarkStart w:id="2" w:name="_Toc477362202"/>
      <w:r w:rsidRPr="00AC2877">
        <w:rPr>
          <w:sz w:val="28"/>
          <w:szCs w:val="28"/>
        </w:rPr>
        <w:t xml:space="preserve">- </w:t>
      </w:r>
      <w:bookmarkEnd w:id="2"/>
      <w:r w:rsidRPr="00AC2877">
        <w:rPr>
          <w:sz w:val="28"/>
          <w:szCs w:val="28"/>
        </w:rPr>
        <w:t>п</w:t>
      </w:r>
      <w:r w:rsidRPr="00AC2877">
        <w:rPr>
          <w:color w:val="000000"/>
          <w:sz w:val="28"/>
          <w:szCs w:val="28"/>
        </w:rPr>
        <w:t>рием, учет, обработка</w:t>
      </w:r>
      <w:r>
        <w:rPr>
          <w:color w:val="000000"/>
          <w:sz w:val="28"/>
          <w:szCs w:val="28"/>
        </w:rPr>
        <w:t xml:space="preserve"> и регистрация корреспонденции;</w:t>
      </w:r>
    </w:p>
    <w:p w:rsidR="005A7DF1" w:rsidRPr="00AC2877" w:rsidRDefault="005A7DF1" w:rsidP="005A7DF1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C2877">
        <w:rPr>
          <w:color w:val="000000"/>
          <w:sz w:val="28"/>
          <w:szCs w:val="28"/>
        </w:rPr>
        <w:t>-комплектование, хранение, учет и ис</w:t>
      </w:r>
      <w:r>
        <w:rPr>
          <w:color w:val="000000"/>
          <w:sz w:val="28"/>
          <w:szCs w:val="28"/>
        </w:rPr>
        <w:t>пользование архивных документов;</w:t>
      </w:r>
      <w:r w:rsidRPr="00AC2877">
        <w:rPr>
          <w:color w:val="000000"/>
          <w:sz w:val="28"/>
          <w:szCs w:val="28"/>
        </w:rPr>
        <w:t xml:space="preserve"> </w:t>
      </w:r>
    </w:p>
    <w:p w:rsidR="005A7DF1" w:rsidRDefault="005A7DF1" w:rsidP="005A7DF1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AC2877">
        <w:rPr>
          <w:color w:val="000000"/>
          <w:sz w:val="28"/>
          <w:szCs w:val="28"/>
        </w:rPr>
        <w:t>-составление номенклатуры дел</w:t>
      </w:r>
      <w:r>
        <w:rPr>
          <w:color w:val="000000"/>
          <w:sz w:val="28"/>
          <w:szCs w:val="28"/>
        </w:rPr>
        <w:t>;</w:t>
      </w:r>
    </w:p>
    <w:p w:rsidR="005A7DF1" w:rsidRDefault="005A7DF1" w:rsidP="005A7DF1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-подготовка информационных и других материалов.</w:t>
      </w:r>
    </w:p>
    <w:p w:rsidR="007C3CDE" w:rsidRPr="00BF2973" w:rsidRDefault="007C3CDE" w:rsidP="007C3CDE">
      <w:pPr>
        <w:widowControl w:val="0"/>
        <w:jc w:val="both"/>
        <w:rPr>
          <w:sz w:val="28"/>
          <w:szCs w:val="28"/>
        </w:rPr>
      </w:pPr>
    </w:p>
    <w:p w:rsidR="007C3CDE" w:rsidRPr="005E417D" w:rsidRDefault="007C3CDE" w:rsidP="007C3CDE">
      <w:pPr>
        <w:widowControl w:val="0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III.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Должностные обязанности, права и ответственность</w:t>
      </w:r>
    </w:p>
    <w:p w:rsidR="007C3CDE" w:rsidRPr="003D4B0C" w:rsidRDefault="007C3CDE" w:rsidP="007C3CDE">
      <w:pPr>
        <w:widowControl w:val="0"/>
        <w:ind w:firstLine="709"/>
        <w:jc w:val="both"/>
        <w:rPr>
          <w:sz w:val="26"/>
          <w:szCs w:val="26"/>
        </w:rPr>
      </w:pPr>
    </w:p>
    <w:p w:rsidR="007C3CDE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ведущего специалиста-эксперта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запреты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службой,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предусмотрены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14,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15,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17,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Федерации».</w:t>
      </w:r>
    </w:p>
    <w:p w:rsidR="007C3CDE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В целях реализации задач и функций, возложенных на отдел общего и хозяйственного обеспечения, ведущий специалист-эксперт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обязан: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</w:t>
      </w:r>
      <w:r w:rsidRPr="00AE74A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AE74A4">
        <w:rPr>
          <w:color w:val="000000"/>
          <w:sz w:val="28"/>
          <w:szCs w:val="28"/>
        </w:rPr>
        <w:t xml:space="preserve">облюдать Конституцию Российской Федерации, федеральные конституционные законы, федеральные законы, иные нормативные правовые </w:t>
      </w:r>
      <w:r w:rsidRPr="00AE74A4">
        <w:rPr>
          <w:color w:val="000000"/>
          <w:sz w:val="28"/>
          <w:szCs w:val="28"/>
        </w:rPr>
        <w:lastRenderedPageBreak/>
        <w:t>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3" w:name="sub_150102"/>
      <w:r>
        <w:rPr>
          <w:color w:val="000000"/>
          <w:sz w:val="28"/>
          <w:szCs w:val="28"/>
        </w:rPr>
        <w:t>8.2. И</w:t>
      </w:r>
      <w:r w:rsidRPr="00AE74A4">
        <w:rPr>
          <w:color w:val="000000"/>
          <w:sz w:val="28"/>
          <w:szCs w:val="28"/>
        </w:rPr>
        <w:t>сполнять должностные обязанности в соответствии с должностным регламентом;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4" w:name="sub_150103"/>
      <w:bookmarkEnd w:id="3"/>
      <w:r>
        <w:rPr>
          <w:color w:val="000000"/>
          <w:sz w:val="28"/>
          <w:szCs w:val="28"/>
        </w:rPr>
        <w:t>8.3. И</w:t>
      </w:r>
      <w:r w:rsidRPr="00AE74A4">
        <w:rPr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5" w:name="sub_150104"/>
      <w:bookmarkEnd w:id="4"/>
      <w:r>
        <w:rPr>
          <w:color w:val="000000"/>
          <w:sz w:val="28"/>
          <w:szCs w:val="28"/>
        </w:rPr>
        <w:t>8.4. С</w:t>
      </w:r>
      <w:r w:rsidRPr="00AE74A4">
        <w:rPr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6" w:name="sub_150105"/>
      <w:bookmarkEnd w:id="5"/>
      <w:r>
        <w:rPr>
          <w:color w:val="000000"/>
          <w:sz w:val="28"/>
          <w:szCs w:val="28"/>
        </w:rPr>
        <w:t>8.5. С</w:t>
      </w:r>
      <w:r w:rsidRPr="00AE74A4">
        <w:rPr>
          <w:color w:val="000000"/>
          <w:sz w:val="28"/>
          <w:szCs w:val="28"/>
        </w:rPr>
        <w:t>облюдать служебный распорядок государственного органа;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7" w:name="sub_150106"/>
      <w:bookmarkEnd w:id="6"/>
      <w:r>
        <w:rPr>
          <w:color w:val="000000"/>
          <w:sz w:val="28"/>
          <w:szCs w:val="28"/>
        </w:rPr>
        <w:t>8.6. П</w:t>
      </w:r>
      <w:r w:rsidRPr="00AE74A4">
        <w:rPr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8" w:name="sub_150107"/>
      <w:bookmarkEnd w:id="7"/>
      <w:r>
        <w:rPr>
          <w:color w:val="000000"/>
          <w:sz w:val="28"/>
          <w:szCs w:val="28"/>
        </w:rPr>
        <w:t>8.7. Н</w:t>
      </w:r>
      <w:r w:rsidRPr="00AE74A4">
        <w:rPr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9" w:name="sub_150108"/>
      <w:bookmarkEnd w:id="8"/>
      <w:r>
        <w:rPr>
          <w:color w:val="000000"/>
          <w:sz w:val="28"/>
          <w:szCs w:val="28"/>
        </w:rPr>
        <w:t>8.8. Б</w:t>
      </w:r>
      <w:r w:rsidRPr="00AE74A4">
        <w:rPr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10" w:name="sub_150109"/>
      <w:bookmarkEnd w:id="9"/>
      <w:r>
        <w:rPr>
          <w:color w:val="000000"/>
          <w:sz w:val="28"/>
          <w:szCs w:val="28"/>
        </w:rPr>
        <w:t>8.9. П</w:t>
      </w:r>
      <w:r w:rsidRPr="00AE74A4">
        <w:rPr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11" w:name="sub_150110"/>
      <w:bookmarkEnd w:id="10"/>
      <w:r>
        <w:rPr>
          <w:color w:val="000000"/>
          <w:sz w:val="28"/>
          <w:szCs w:val="28"/>
        </w:rPr>
        <w:t>8.10.</w:t>
      </w:r>
      <w:r w:rsidRPr="00AE74A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AE74A4">
        <w:rPr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12" w:name="sub_150111"/>
      <w:bookmarkEnd w:id="11"/>
      <w:r>
        <w:rPr>
          <w:color w:val="000000"/>
          <w:sz w:val="28"/>
          <w:szCs w:val="28"/>
        </w:rPr>
        <w:t>8.11. С</w:t>
      </w:r>
      <w:r w:rsidRPr="00AE74A4">
        <w:rPr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13" w:name="sub_150112"/>
      <w:bookmarkEnd w:id="12"/>
      <w:r>
        <w:rPr>
          <w:color w:val="000000"/>
          <w:sz w:val="28"/>
          <w:szCs w:val="28"/>
        </w:rPr>
        <w:t>8.12. С</w:t>
      </w:r>
      <w:r w:rsidRPr="00AE74A4">
        <w:rPr>
          <w:color w:val="000000"/>
          <w:sz w:val="28"/>
          <w:szCs w:val="28"/>
        </w:rPr>
        <w:t xml:space="preserve">ообщать </w:t>
      </w:r>
      <w:hyperlink r:id="rId7" w:anchor="sub_102#sub_102" w:history="1">
        <w:r w:rsidRPr="00AE74A4">
          <w:rPr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AE74A4">
          <w:rPr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color w:val="000000"/>
          <w:sz w:val="28"/>
          <w:szCs w:val="28"/>
        </w:rPr>
        <w:t>, принимать меры по предотвращению такого конфликта.</w:t>
      </w:r>
      <w:bookmarkEnd w:id="13"/>
    </w:p>
    <w:p w:rsidR="007C3CDE" w:rsidRPr="00AE74A4" w:rsidRDefault="007C3CDE" w:rsidP="007C3CDE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8.13. </w:t>
      </w:r>
      <w:r w:rsidRPr="00AE74A4">
        <w:rPr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C3CDE" w:rsidRPr="00AE74A4" w:rsidRDefault="007C3CDE" w:rsidP="007C3C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8.14. </w:t>
      </w:r>
      <w:r w:rsidRPr="00AE74A4">
        <w:rPr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C3CDE" w:rsidRPr="00AE74A4" w:rsidRDefault="007C3CDE" w:rsidP="007C3C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8.15. </w:t>
      </w:r>
      <w:r w:rsidRPr="00AE74A4">
        <w:rPr>
          <w:color w:val="000000"/>
          <w:sz w:val="28"/>
          <w:szCs w:val="28"/>
        </w:rPr>
        <w:t xml:space="preserve">Соблюдать требования к служебному поведению государственного гражданского служащего, установленные статьей 18 </w:t>
      </w:r>
      <w:r w:rsidRPr="00AE74A4">
        <w:rPr>
          <w:color w:val="000000"/>
          <w:sz w:val="28"/>
          <w:szCs w:val="28"/>
        </w:rPr>
        <w:lastRenderedPageBreak/>
        <w:t>Федерального закона «О государственной гражданской службе Российской Федерации».</w:t>
      </w:r>
    </w:p>
    <w:p w:rsidR="007C3CDE" w:rsidRPr="00AE74A4" w:rsidRDefault="007C3CDE" w:rsidP="007C3CDE">
      <w:pPr>
        <w:jc w:val="both"/>
        <w:rPr>
          <w:color w:val="000000"/>
          <w:sz w:val="28"/>
          <w:szCs w:val="28"/>
        </w:rPr>
      </w:pPr>
      <w:r w:rsidRPr="00AE74A4">
        <w:rPr>
          <w:color w:val="000000"/>
          <w:sz w:val="28"/>
          <w:szCs w:val="28"/>
        </w:rPr>
        <w:tab/>
      </w:r>
      <w:bookmarkStart w:id="14" w:name="sub_901"/>
      <w:r>
        <w:rPr>
          <w:color w:val="000000"/>
          <w:sz w:val="28"/>
          <w:szCs w:val="28"/>
        </w:rPr>
        <w:t xml:space="preserve">8.16. </w:t>
      </w:r>
      <w:r w:rsidRPr="00AE74A4">
        <w:rPr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8.17. </w:t>
      </w:r>
      <w:r w:rsidRPr="00AE74A4">
        <w:rPr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r w:rsidRPr="00AE74A4">
        <w:rPr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15" w:name="sub_1102"/>
      <w:r w:rsidRPr="00AE74A4">
        <w:rPr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C3CDE" w:rsidRPr="00AE74A4" w:rsidRDefault="007C3CDE" w:rsidP="007C3CDE">
      <w:pPr>
        <w:ind w:firstLine="709"/>
        <w:jc w:val="both"/>
        <w:rPr>
          <w:color w:val="000000"/>
          <w:sz w:val="28"/>
          <w:szCs w:val="28"/>
        </w:rPr>
      </w:pPr>
      <w:bookmarkStart w:id="16" w:name="sub_1106"/>
      <w:bookmarkEnd w:id="15"/>
      <w:r w:rsidRPr="00AE74A4">
        <w:rPr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7C3CDE" w:rsidRPr="007C3CDE" w:rsidRDefault="007C3CDE" w:rsidP="007C3CDE">
      <w:pPr>
        <w:pStyle w:val="a6"/>
        <w:ind w:firstLine="708"/>
        <w:rPr>
          <w:b w:val="0"/>
          <w:color w:val="000000"/>
        </w:rPr>
      </w:pPr>
      <w:r w:rsidRPr="007C3CDE">
        <w:rPr>
          <w:b w:val="0"/>
          <w:color w:val="000000"/>
        </w:rPr>
        <w:t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C3CDE" w:rsidRDefault="007C3CDE" w:rsidP="001B743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8.19. </w:t>
      </w:r>
      <w:r w:rsidRPr="00AE74A4">
        <w:rPr>
          <w:color w:val="000000"/>
          <w:sz w:val="28"/>
          <w:szCs w:val="28"/>
        </w:rPr>
        <w:t>Исходя из задач и функций</w:t>
      </w:r>
      <w:r w:rsidRPr="00AE74A4">
        <w:rPr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>
        <w:rPr>
          <w:bCs/>
          <w:color w:val="000000"/>
          <w:sz w:val="28"/>
          <w:szCs w:val="28"/>
        </w:rPr>
        <w:t>общего и хозяйственного обеспечения</w:t>
      </w:r>
      <w:r w:rsidRPr="00AE74A4">
        <w:rPr>
          <w:bCs/>
          <w:color w:val="000000"/>
          <w:sz w:val="28"/>
          <w:szCs w:val="28"/>
        </w:rPr>
        <w:t xml:space="preserve">, </w:t>
      </w:r>
      <w:r w:rsidR="00400EA9">
        <w:rPr>
          <w:bCs/>
          <w:color w:val="000000"/>
          <w:sz w:val="28"/>
          <w:szCs w:val="28"/>
        </w:rPr>
        <w:t>ведущий специалист-эксперт</w:t>
      </w:r>
      <w:r w:rsidRPr="00AE74A4">
        <w:rPr>
          <w:sz w:val="28"/>
          <w:szCs w:val="28"/>
        </w:rPr>
        <w:t xml:space="preserve"> </w:t>
      </w:r>
      <w:r w:rsidRPr="00AE74A4">
        <w:rPr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7C3CDE" w:rsidRDefault="007C3CDE" w:rsidP="007C3CD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прием, обработка и регистрация входящей корреспонденции, полученной от </w:t>
      </w:r>
      <w:r w:rsidR="001B7432">
        <w:rPr>
          <w:color w:val="000000"/>
          <w:sz w:val="28"/>
          <w:szCs w:val="28"/>
        </w:rPr>
        <w:t>физических лиц через Информационный ресурс «Личный кабинет налогоплательщиков» (ЛК-2)</w:t>
      </w:r>
      <w:r>
        <w:rPr>
          <w:color w:val="000000"/>
          <w:sz w:val="28"/>
          <w:szCs w:val="28"/>
        </w:rPr>
        <w:t>, по почте и  через операционный зал Инспекции</w:t>
      </w:r>
      <w:r w:rsidR="001B7432">
        <w:rPr>
          <w:color w:val="000000"/>
          <w:sz w:val="28"/>
          <w:szCs w:val="28"/>
        </w:rPr>
        <w:t>. Контроль и своевременное исполнение ответов на обращения граждан. П</w:t>
      </w:r>
      <w:r w:rsidR="001B7432" w:rsidRPr="001B7432">
        <w:rPr>
          <w:color w:val="000000"/>
          <w:sz w:val="28"/>
          <w:szCs w:val="28"/>
        </w:rPr>
        <w:t xml:space="preserve">одготовка и отправка отчетов по исполнительской </w:t>
      </w:r>
      <w:r w:rsidR="001B7432">
        <w:rPr>
          <w:color w:val="000000"/>
          <w:sz w:val="28"/>
          <w:szCs w:val="28"/>
        </w:rPr>
        <w:t>дисциплине обращений</w:t>
      </w:r>
      <w:r w:rsidR="001B7432" w:rsidRPr="001B7432">
        <w:rPr>
          <w:color w:val="000000"/>
          <w:sz w:val="28"/>
          <w:szCs w:val="28"/>
        </w:rPr>
        <w:t xml:space="preserve"> граждан в УФНС России по г. Москве</w:t>
      </w:r>
      <w:r>
        <w:rPr>
          <w:color w:val="000000"/>
          <w:sz w:val="28"/>
          <w:szCs w:val="28"/>
        </w:rPr>
        <w:t>;</w:t>
      </w:r>
    </w:p>
    <w:p w:rsidR="001B7432" w:rsidRDefault="001B7432" w:rsidP="007C3CD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прием, обработка и регистрация входящей корреспонденции, полученной от налогоплательщиков через телекоммуникационные каналы связи (ТКС), по почте и  через операционный зал Инспекции;</w:t>
      </w:r>
    </w:p>
    <w:p w:rsidR="007C3CDE" w:rsidRPr="00872132" w:rsidRDefault="007C3CDE" w:rsidP="007C3CD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72132">
        <w:rPr>
          <w:color w:val="000000"/>
          <w:sz w:val="28"/>
          <w:szCs w:val="28"/>
        </w:rPr>
        <w:t xml:space="preserve"> оказание методологической помощи структурным подразделениям Инспекции по вопросам документационного обеспечения Инспекции;</w:t>
      </w:r>
    </w:p>
    <w:p w:rsidR="007C3CDE" w:rsidRDefault="007C3CDE" w:rsidP="007C3CD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872132">
        <w:rPr>
          <w:color w:val="000000"/>
          <w:sz w:val="28"/>
          <w:szCs w:val="28"/>
        </w:rPr>
        <w:t>выполнение  в установленные сроки поручений начальника отдела общего и хозяйственного обеспечения;</w:t>
      </w:r>
    </w:p>
    <w:p w:rsidR="007C3CDE" w:rsidRDefault="007C3CDE" w:rsidP="007C3CD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72132">
        <w:rPr>
          <w:color w:val="000000"/>
          <w:sz w:val="28"/>
          <w:szCs w:val="28"/>
        </w:rPr>
        <w:t>автоматизированный учет и контроль за выполнением в установленные сроки поручений начальника инспекции и его заместителей; выполнение приказов, распоряжений, решений Коллегий и других нормативных актов вышестоящих органов</w:t>
      </w:r>
      <w:r w:rsidR="005A7DF1">
        <w:rPr>
          <w:color w:val="000000"/>
          <w:sz w:val="28"/>
          <w:szCs w:val="28"/>
        </w:rPr>
        <w:t>;</w:t>
      </w:r>
    </w:p>
    <w:p w:rsidR="005A7DF1" w:rsidRPr="00E25BC3" w:rsidRDefault="005A7DF1" w:rsidP="005A7DF1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BC3">
        <w:rPr>
          <w:sz w:val="28"/>
          <w:szCs w:val="28"/>
        </w:rPr>
        <w:t>соблюдение правил делового об</w:t>
      </w:r>
      <w:r>
        <w:rPr>
          <w:sz w:val="28"/>
          <w:szCs w:val="28"/>
        </w:rPr>
        <w:t>щения и норм служебного этикета;</w:t>
      </w:r>
      <w:r w:rsidRPr="00E25BC3">
        <w:rPr>
          <w:sz w:val="28"/>
          <w:szCs w:val="28"/>
        </w:rPr>
        <w:t xml:space="preserve"> </w:t>
      </w:r>
    </w:p>
    <w:p w:rsidR="005A7DF1" w:rsidRDefault="005A7DF1" w:rsidP="005A7DF1">
      <w:pPr>
        <w:spacing w:line="0" w:lineRule="atLeast"/>
        <w:ind w:firstLine="708"/>
        <w:jc w:val="both"/>
        <w:rPr>
          <w:sz w:val="28"/>
          <w:szCs w:val="28"/>
        </w:rPr>
      </w:pPr>
      <w:r w:rsidRPr="00E25BC3">
        <w:rPr>
          <w:sz w:val="28"/>
          <w:szCs w:val="28"/>
        </w:rPr>
        <w:t xml:space="preserve">- </w:t>
      </w:r>
      <w:r>
        <w:rPr>
          <w:sz w:val="28"/>
          <w:szCs w:val="28"/>
        </w:rPr>
        <w:t>соблюдение</w:t>
      </w:r>
      <w:r w:rsidRPr="00E25BC3">
        <w:rPr>
          <w:sz w:val="28"/>
          <w:szCs w:val="28"/>
        </w:rPr>
        <w:t xml:space="preserve"> правил и норм охраны труда, техники безопасности, пожарной безопасности; служебного распорядка Инспекции.</w:t>
      </w:r>
    </w:p>
    <w:p w:rsidR="007C3CDE" w:rsidRDefault="007C3CDE" w:rsidP="007C3CDE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B0650B">
        <w:rPr>
          <w:rFonts w:ascii="Times New Roman" w:hAnsi="Times New Roman"/>
          <w:sz w:val="28"/>
          <w:szCs w:val="28"/>
        </w:rPr>
        <w:t>ведущий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7C3CDE" w:rsidRPr="00AB37A6" w:rsidRDefault="007C3CDE" w:rsidP="007C3CDE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</w:t>
      </w:r>
      <w:r w:rsidR="00400EA9">
        <w:rPr>
          <w:rFonts w:ascii="Times New Roman" w:hAnsi="Times New Roman"/>
          <w:sz w:val="28"/>
          <w:szCs w:val="28"/>
        </w:rPr>
        <w:t>лнения должностных обязанностей.</w:t>
      </w:r>
    </w:p>
    <w:p w:rsidR="007C3CDE" w:rsidRPr="00AB37A6" w:rsidRDefault="007C3CDE" w:rsidP="007C3CDE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400EA9">
        <w:rPr>
          <w:rFonts w:ascii="Times New Roman" w:hAnsi="Times New Roman"/>
          <w:sz w:val="28"/>
          <w:szCs w:val="28"/>
        </w:rPr>
        <w:t xml:space="preserve"> и условиями должностного роста.</w:t>
      </w:r>
    </w:p>
    <w:p w:rsidR="007C3CDE" w:rsidRPr="00AB37A6" w:rsidRDefault="007C3CDE" w:rsidP="007C3CDE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</w:t>
      </w:r>
      <w:r w:rsidR="00400EA9">
        <w:rPr>
          <w:rFonts w:ascii="Times New Roman" w:hAnsi="Times New Roman"/>
          <w:sz w:val="28"/>
          <w:szCs w:val="28"/>
        </w:rPr>
        <w:t>ополнительных отпусков.</w:t>
      </w:r>
    </w:p>
    <w:p w:rsidR="007C3CDE" w:rsidRPr="00AB37A6" w:rsidRDefault="007C3CDE" w:rsidP="007C3CDE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</w:t>
      </w:r>
      <w:r w:rsidR="00400EA9">
        <w:rPr>
          <w:rFonts w:ascii="Times New Roman" w:hAnsi="Times New Roman"/>
          <w:sz w:val="28"/>
          <w:szCs w:val="28"/>
        </w:rPr>
        <w:t>лужебным контрактом.</w:t>
      </w:r>
    </w:p>
    <w:p w:rsidR="007C3CDE" w:rsidRPr="00AB37A6" w:rsidRDefault="007C3CDE" w:rsidP="007C3CDE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400EA9">
        <w:rPr>
          <w:rFonts w:ascii="Times New Roman" w:hAnsi="Times New Roman"/>
          <w:sz w:val="28"/>
          <w:szCs w:val="28"/>
        </w:rPr>
        <w:t>льности государственного органа.</w:t>
      </w:r>
    </w:p>
    <w:p w:rsidR="007C3CDE" w:rsidRPr="00AB37A6" w:rsidRDefault="007C3CDE" w:rsidP="007C3CDE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 Д</w:t>
      </w:r>
      <w:r w:rsidRPr="00AB37A6">
        <w:rPr>
          <w:rFonts w:ascii="Times New Roman" w:hAnsi="Times New Roman"/>
          <w:sz w:val="28"/>
          <w:szCs w:val="28"/>
        </w:rPr>
        <w:t xml:space="preserve">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400EA9">
        <w:rPr>
          <w:rFonts w:ascii="Times New Roman" w:hAnsi="Times New Roman"/>
          <w:sz w:val="28"/>
          <w:szCs w:val="28"/>
        </w:rPr>
        <w:t>с использованием таких сведений.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400EA9">
        <w:rPr>
          <w:rFonts w:ascii="Times New Roman" w:hAnsi="Times New Roman"/>
          <w:sz w:val="28"/>
          <w:szCs w:val="28"/>
        </w:rPr>
        <w:t xml:space="preserve"> объединения и иные организации.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400EA9">
        <w:rPr>
          <w:rFonts w:ascii="Times New Roman" w:hAnsi="Times New Roman"/>
          <w:sz w:val="28"/>
          <w:szCs w:val="28"/>
        </w:rPr>
        <w:t xml:space="preserve"> других документов и материалов.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 xml:space="preserve">Защиту </w:t>
      </w:r>
      <w:r w:rsidR="00400EA9">
        <w:rPr>
          <w:rFonts w:ascii="Times New Roman" w:hAnsi="Times New Roman"/>
          <w:sz w:val="28"/>
          <w:szCs w:val="28"/>
        </w:rPr>
        <w:t>сведений о гражданском служащем.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</w:t>
      </w:r>
      <w:r w:rsidR="00400EA9">
        <w:rPr>
          <w:rFonts w:ascii="Times New Roman" w:hAnsi="Times New Roman"/>
          <w:sz w:val="28"/>
          <w:szCs w:val="28"/>
        </w:rPr>
        <w:t>стной рост на конкурсной основе.</w:t>
      </w:r>
    </w:p>
    <w:p w:rsidR="007C3CDE" w:rsidRPr="00AB37A6" w:rsidRDefault="007C3CDE" w:rsidP="005A7DF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</w:t>
      </w:r>
      <w:r w:rsidRPr="00AB37A6">
        <w:rPr>
          <w:rFonts w:ascii="Times New Roman" w:hAnsi="Times New Roman"/>
          <w:sz w:val="28"/>
          <w:szCs w:val="28"/>
        </w:rPr>
        <w:lastRenderedPageBreak/>
        <w:t xml:space="preserve">гражданской службе Российской Федерации» </w:t>
      </w:r>
      <w:r w:rsidR="00400EA9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</w:t>
      </w:r>
      <w:r w:rsidR="00400EA9">
        <w:rPr>
          <w:rFonts w:ascii="Times New Roman" w:hAnsi="Times New Roman"/>
          <w:sz w:val="28"/>
          <w:szCs w:val="28"/>
        </w:rPr>
        <w:t>енство в профессиональном союзе.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400EA9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7C3CDE" w:rsidRPr="00AB37A6" w:rsidRDefault="007C3CDE" w:rsidP="005A7DF1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</w:t>
      </w:r>
      <w:r w:rsidR="00400EA9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</w:t>
      </w:r>
      <w:r w:rsidR="00400EA9">
        <w:rPr>
          <w:rFonts w:ascii="Times New Roman" w:hAnsi="Times New Roman"/>
          <w:sz w:val="28"/>
          <w:szCs w:val="28"/>
        </w:rPr>
        <w:t>лование в суд их нарушения.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</w:t>
      </w:r>
      <w:r w:rsidR="00400EA9">
        <w:rPr>
          <w:rFonts w:ascii="Times New Roman" w:hAnsi="Times New Roman"/>
          <w:sz w:val="28"/>
          <w:szCs w:val="28"/>
        </w:rPr>
        <w:t>оссийской Федерации.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</w:t>
      </w:r>
      <w:r w:rsidR="00400EA9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7C3CDE" w:rsidRPr="00AB37A6" w:rsidRDefault="007C3CDE" w:rsidP="005A7DF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C3CDE" w:rsidRPr="00B93661" w:rsidRDefault="007C3CDE" w:rsidP="007C3C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8B0B43">
        <w:rPr>
          <w:sz w:val="28"/>
          <w:szCs w:val="28"/>
        </w:rPr>
        <w:t xml:space="preserve">.  </w:t>
      </w:r>
      <w:r w:rsidR="00B0650B">
        <w:rPr>
          <w:sz w:val="28"/>
          <w:szCs w:val="28"/>
        </w:rPr>
        <w:t>Ведущий специалист-эксперт</w:t>
      </w:r>
      <w:r w:rsidRPr="008B0B43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sz w:val="28"/>
            <w:szCs w:val="28"/>
          </w:rPr>
          <w:t>2004 г</w:t>
        </w:r>
      </w:smartTag>
      <w:r w:rsidRPr="008B0B43">
        <w:rPr>
          <w:sz w:val="28"/>
          <w:szCs w:val="28"/>
        </w:rPr>
        <w:t xml:space="preserve">. № 506, Положением об ИФНС России № </w:t>
      </w:r>
      <w:r>
        <w:rPr>
          <w:sz w:val="28"/>
          <w:szCs w:val="28"/>
        </w:rPr>
        <w:t>21 по г. Москве, П</w:t>
      </w:r>
      <w:r w:rsidRPr="008B0B43">
        <w:rPr>
          <w:sz w:val="28"/>
          <w:szCs w:val="28"/>
        </w:rPr>
        <w:t xml:space="preserve">оложением об отделе </w:t>
      </w:r>
      <w:r>
        <w:rPr>
          <w:sz w:val="28"/>
          <w:szCs w:val="28"/>
        </w:rPr>
        <w:t>общего и хозяйственного обеспечения</w:t>
      </w:r>
      <w:r w:rsidRPr="008B0B43">
        <w:rPr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B0650B">
        <w:rPr>
          <w:sz w:val="28"/>
          <w:szCs w:val="28"/>
        </w:rPr>
        <w:t xml:space="preserve">Ведущий специалист-эксперт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неисполнение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ненадлежащее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привлечен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7C3CDE" w:rsidRPr="00B93661" w:rsidRDefault="007C3CDE" w:rsidP="007C3CDE">
      <w:pPr>
        <w:widowControl w:val="0"/>
        <w:jc w:val="both"/>
        <w:rPr>
          <w:sz w:val="28"/>
          <w:szCs w:val="28"/>
        </w:rPr>
      </w:pPr>
    </w:p>
    <w:p w:rsidR="007C3CDE" w:rsidRPr="005E417D" w:rsidRDefault="007C3CDE" w:rsidP="007C3CDE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IV.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 w:rsidR="00B0650B" w:rsidRPr="00B0650B">
        <w:rPr>
          <w:b/>
          <w:sz w:val="28"/>
          <w:szCs w:val="28"/>
        </w:rPr>
        <w:t>Ведущий специал</w:t>
      </w:r>
      <w:r w:rsidR="00B0650B">
        <w:rPr>
          <w:b/>
          <w:sz w:val="28"/>
          <w:szCs w:val="28"/>
        </w:rPr>
        <w:t>ис</w:t>
      </w:r>
      <w:r w:rsidR="00B0650B" w:rsidRPr="00B0650B">
        <w:rPr>
          <w:b/>
          <w:sz w:val="28"/>
          <w:szCs w:val="28"/>
        </w:rPr>
        <w:t>т-эксперт</w:t>
      </w:r>
      <w:r w:rsidR="00B0650B" w:rsidRPr="008B0B43">
        <w:rPr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вправе или обязан самостоятельно принимать управленческие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и иные решения</w:t>
      </w:r>
    </w:p>
    <w:p w:rsidR="007C3CDE" w:rsidRPr="00B93661" w:rsidRDefault="007C3CDE" w:rsidP="007C3CDE">
      <w:pPr>
        <w:widowControl w:val="0"/>
        <w:jc w:val="both"/>
        <w:rPr>
          <w:sz w:val="28"/>
          <w:szCs w:val="28"/>
        </w:rPr>
      </w:pPr>
    </w:p>
    <w:p w:rsidR="007C3CDE" w:rsidRPr="008B0B43" w:rsidRDefault="007C3CDE" w:rsidP="007C3C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="00B0650B">
        <w:rPr>
          <w:sz w:val="28"/>
          <w:szCs w:val="28"/>
        </w:rPr>
        <w:t>ведущий специалист-эксперт</w:t>
      </w:r>
      <w:r>
        <w:rPr>
          <w:b/>
          <w:sz w:val="28"/>
          <w:szCs w:val="28"/>
        </w:rPr>
        <w:t xml:space="preserve"> </w:t>
      </w:r>
      <w:r w:rsidRPr="00B93661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8B0B43">
        <w:rPr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7C3CDE" w:rsidRPr="008B0B43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="00B0650B">
        <w:rPr>
          <w:sz w:val="28"/>
          <w:szCs w:val="28"/>
        </w:rPr>
        <w:t>ведущий специалист-эксперт</w:t>
      </w:r>
      <w:r>
        <w:rPr>
          <w:b/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8B0B43">
        <w:rPr>
          <w:sz w:val="28"/>
          <w:szCs w:val="28"/>
        </w:rPr>
        <w:t>в соответствии и в пределах должностных обязанностей.</w:t>
      </w:r>
    </w:p>
    <w:p w:rsidR="007C3CDE" w:rsidRDefault="007C3CDE" w:rsidP="007C3CDE">
      <w:pPr>
        <w:widowControl w:val="0"/>
        <w:jc w:val="center"/>
        <w:rPr>
          <w:b/>
          <w:sz w:val="28"/>
          <w:szCs w:val="28"/>
        </w:rPr>
      </w:pPr>
    </w:p>
    <w:p w:rsidR="007C3CDE" w:rsidRPr="005E417D" w:rsidRDefault="007C3CDE" w:rsidP="007C3CDE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 w:rsidR="00B0650B" w:rsidRPr="00B0650B">
        <w:rPr>
          <w:b/>
          <w:sz w:val="28"/>
          <w:szCs w:val="28"/>
        </w:rPr>
        <w:t>ведущий специалист-эксперт</w:t>
      </w:r>
      <w:r w:rsidR="00B0650B" w:rsidRPr="008B0B43">
        <w:rPr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вправе или обязан участвовать при подготовке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нормативных правовых актов и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(или)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управленческих и иных решений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</w:p>
    <w:p w:rsidR="007C3CDE" w:rsidRPr="00684A8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B0650B">
        <w:rPr>
          <w:sz w:val="28"/>
          <w:szCs w:val="28"/>
        </w:rPr>
        <w:t xml:space="preserve">Ведущий специалист-эксперт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lastRenderedPageBreak/>
        <w:t>компетенцией</w:t>
      </w:r>
      <w:r>
        <w:rPr>
          <w:sz w:val="28"/>
          <w:szCs w:val="28"/>
        </w:rPr>
        <w:t xml:space="preserve"> </w:t>
      </w:r>
      <w:r w:rsidR="005A7DF1" w:rsidRPr="00B93661">
        <w:rPr>
          <w:sz w:val="28"/>
          <w:szCs w:val="28"/>
        </w:rPr>
        <w:t>вправе</w:t>
      </w:r>
      <w:r w:rsidR="005A7DF1">
        <w:rPr>
          <w:sz w:val="28"/>
          <w:szCs w:val="28"/>
        </w:rPr>
        <w:t xml:space="preserve"> </w:t>
      </w:r>
      <w:r w:rsidR="005A7DF1" w:rsidRPr="00B93661">
        <w:rPr>
          <w:sz w:val="28"/>
          <w:szCs w:val="28"/>
        </w:rPr>
        <w:t>участвовать</w:t>
      </w:r>
      <w:r w:rsidR="005A7DF1">
        <w:rPr>
          <w:sz w:val="28"/>
          <w:szCs w:val="28"/>
        </w:rPr>
        <w:t xml:space="preserve"> </w:t>
      </w:r>
      <w:r w:rsidR="005A7DF1" w:rsidRPr="00B93661">
        <w:rPr>
          <w:sz w:val="28"/>
          <w:szCs w:val="28"/>
        </w:rPr>
        <w:t>в</w:t>
      </w:r>
      <w:r w:rsidR="005A7DF1">
        <w:rPr>
          <w:sz w:val="28"/>
          <w:szCs w:val="28"/>
        </w:rPr>
        <w:t xml:space="preserve"> </w:t>
      </w:r>
      <w:r w:rsidR="005A7DF1" w:rsidRPr="00B93661">
        <w:rPr>
          <w:sz w:val="28"/>
          <w:szCs w:val="28"/>
        </w:rPr>
        <w:t>подготовке</w:t>
      </w:r>
      <w:r w:rsidR="005A7DF1">
        <w:rPr>
          <w:sz w:val="28"/>
          <w:szCs w:val="28"/>
        </w:rPr>
        <w:t xml:space="preserve"> </w:t>
      </w:r>
      <w:r w:rsidR="005A7DF1" w:rsidRPr="00B93661">
        <w:rPr>
          <w:sz w:val="28"/>
          <w:szCs w:val="28"/>
        </w:rPr>
        <w:t>(обсуждении)</w:t>
      </w:r>
      <w:r w:rsidR="005A7DF1" w:rsidRPr="00FC7526">
        <w:rPr>
          <w:color w:val="000000"/>
          <w:sz w:val="28"/>
          <w:szCs w:val="28"/>
        </w:rPr>
        <w:t xml:space="preserve"> </w:t>
      </w:r>
      <w:r w:rsidR="005A7DF1" w:rsidRPr="007E7CCB">
        <w:rPr>
          <w:color w:val="000000"/>
          <w:sz w:val="28"/>
          <w:szCs w:val="28"/>
        </w:rPr>
        <w:t>нормативных актов и (или)</w:t>
      </w:r>
      <w:r w:rsidR="005A7DF1">
        <w:rPr>
          <w:sz w:val="28"/>
          <w:szCs w:val="28"/>
        </w:rPr>
        <w:t xml:space="preserve"> </w:t>
      </w:r>
      <w:r w:rsidR="005A7DF1" w:rsidRPr="00B93661">
        <w:rPr>
          <w:sz w:val="28"/>
          <w:szCs w:val="28"/>
        </w:rPr>
        <w:t>проектов</w:t>
      </w:r>
      <w:r w:rsidR="005A7DF1">
        <w:rPr>
          <w:sz w:val="28"/>
          <w:szCs w:val="28"/>
        </w:rPr>
        <w:t xml:space="preserve"> </w:t>
      </w:r>
      <w:r w:rsidR="005A7DF1" w:rsidRPr="007E7CCB">
        <w:rPr>
          <w:color w:val="000000"/>
          <w:sz w:val="28"/>
          <w:szCs w:val="28"/>
        </w:rPr>
        <w:t>управленческих и иных решений в пределах установленных полномочий.</w:t>
      </w:r>
      <w:r w:rsidR="005A7DF1">
        <w:rPr>
          <w:sz w:val="28"/>
          <w:szCs w:val="28"/>
        </w:rPr>
        <w:t xml:space="preserve">  </w:t>
      </w:r>
    </w:p>
    <w:p w:rsidR="007C3CDE" w:rsidRDefault="007C3CDE" w:rsidP="005A7DF1">
      <w:pPr>
        <w:pStyle w:val="Style22"/>
        <w:widowControl/>
        <w:spacing w:line="317" w:lineRule="exact"/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0650B" w:rsidRPr="00B0650B">
        <w:rPr>
          <w:rFonts w:ascii="Times New Roman" w:hAnsi="Times New Roman"/>
          <w:sz w:val="28"/>
          <w:szCs w:val="28"/>
        </w:rPr>
        <w:t>Ведущий специалист-эксперт</w:t>
      </w:r>
      <w:r w:rsidR="00B0650B" w:rsidRPr="008B0B43">
        <w:rPr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A7DF1" w:rsidRPr="00B93661">
        <w:rPr>
          <w:rFonts w:ascii="Times New Roman" w:hAnsi="Times New Roman"/>
          <w:sz w:val="28"/>
          <w:szCs w:val="28"/>
        </w:rPr>
        <w:t>обязан</w:t>
      </w:r>
      <w:r w:rsidR="005A7DF1">
        <w:rPr>
          <w:rFonts w:ascii="Times New Roman" w:hAnsi="Times New Roman"/>
          <w:sz w:val="28"/>
          <w:szCs w:val="28"/>
        </w:rPr>
        <w:t xml:space="preserve"> </w:t>
      </w:r>
      <w:r w:rsidR="005A7DF1" w:rsidRPr="00B93661">
        <w:rPr>
          <w:rFonts w:ascii="Times New Roman" w:hAnsi="Times New Roman"/>
          <w:sz w:val="28"/>
          <w:szCs w:val="28"/>
        </w:rPr>
        <w:t>участвовать</w:t>
      </w:r>
      <w:r w:rsidR="005A7DF1">
        <w:rPr>
          <w:rFonts w:ascii="Times New Roman" w:hAnsi="Times New Roman"/>
          <w:sz w:val="28"/>
          <w:szCs w:val="28"/>
        </w:rPr>
        <w:t xml:space="preserve"> </w:t>
      </w:r>
      <w:r w:rsidR="005A7DF1" w:rsidRPr="00B93661">
        <w:rPr>
          <w:rFonts w:ascii="Times New Roman" w:hAnsi="Times New Roman"/>
          <w:sz w:val="28"/>
          <w:szCs w:val="28"/>
        </w:rPr>
        <w:t>в</w:t>
      </w:r>
      <w:r w:rsidR="005A7DF1">
        <w:rPr>
          <w:rFonts w:ascii="Times New Roman" w:hAnsi="Times New Roman"/>
          <w:sz w:val="28"/>
          <w:szCs w:val="28"/>
        </w:rPr>
        <w:t xml:space="preserve"> </w:t>
      </w:r>
      <w:r w:rsidR="005A7DF1" w:rsidRPr="00B93661">
        <w:rPr>
          <w:rFonts w:ascii="Times New Roman" w:hAnsi="Times New Roman"/>
          <w:sz w:val="28"/>
          <w:szCs w:val="28"/>
        </w:rPr>
        <w:t>подготовке</w:t>
      </w:r>
      <w:r w:rsidR="005A7DF1">
        <w:rPr>
          <w:rFonts w:ascii="Times New Roman" w:hAnsi="Times New Roman"/>
          <w:sz w:val="28"/>
          <w:szCs w:val="28"/>
        </w:rPr>
        <w:t xml:space="preserve"> </w:t>
      </w:r>
      <w:r w:rsidR="005A7DF1" w:rsidRPr="00B93661">
        <w:rPr>
          <w:rFonts w:ascii="Times New Roman" w:hAnsi="Times New Roman"/>
          <w:sz w:val="28"/>
          <w:szCs w:val="28"/>
        </w:rPr>
        <w:t>(обсуждении)</w:t>
      </w:r>
      <w:r w:rsidR="005A7DF1">
        <w:rPr>
          <w:rFonts w:ascii="Times New Roman" w:hAnsi="Times New Roman"/>
          <w:sz w:val="28"/>
          <w:szCs w:val="28"/>
        </w:rPr>
        <w:t xml:space="preserve"> </w:t>
      </w:r>
      <w:r w:rsidR="005A7DF1" w:rsidRPr="007E7CCB">
        <w:rPr>
          <w:rFonts w:ascii="Times New Roman" w:hAnsi="Times New Roman"/>
          <w:color w:val="000000"/>
          <w:sz w:val="28"/>
          <w:szCs w:val="28"/>
        </w:rPr>
        <w:t>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5A7DF1" w:rsidRPr="00B93661" w:rsidRDefault="005A7DF1" w:rsidP="005A7DF1">
      <w:pPr>
        <w:pStyle w:val="Style22"/>
        <w:widowControl/>
        <w:spacing w:line="317" w:lineRule="exact"/>
        <w:ind w:firstLine="0"/>
        <w:rPr>
          <w:sz w:val="28"/>
          <w:szCs w:val="28"/>
        </w:rPr>
      </w:pPr>
    </w:p>
    <w:p w:rsidR="007C3CDE" w:rsidRDefault="007C3CDE" w:rsidP="007C3CDE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C3CDE" w:rsidRPr="005E417D" w:rsidRDefault="007C3CDE" w:rsidP="007C3CDE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принятия данных решений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обязанностями</w:t>
      </w:r>
      <w:r>
        <w:rPr>
          <w:sz w:val="28"/>
          <w:szCs w:val="28"/>
        </w:rPr>
        <w:t xml:space="preserve"> </w:t>
      </w:r>
      <w:r w:rsidR="00B0650B" w:rsidRPr="00B0650B">
        <w:rPr>
          <w:sz w:val="28"/>
          <w:szCs w:val="28"/>
        </w:rPr>
        <w:t>ведущий специалист-эксперт</w:t>
      </w:r>
      <w:r w:rsidR="00B0650B" w:rsidRPr="008B0B43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сроки,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7C3CDE" w:rsidRDefault="007C3CDE" w:rsidP="00B0650B">
      <w:pPr>
        <w:widowControl w:val="0"/>
        <w:rPr>
          <w:b/>
          <w:sz w:val="28"/>
          <w:szCs w:val="28"/>
        </w:rPr>
      </w:pPr>
    </w:p>
    <w:p w:rsidR="007C3CDE" w:rsidRPr="005E417D" w:rsidRDefault="007C3CDE" w:rsidP="007C3CDE">
      <w:pPr>
        <w:widowControl w:val="0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VII.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Порядок служебного взаимодействия</w:t>
      </w:r>
    </w:p>
    <w:p w:rsidR="007C3CDE" w:rsidRPr="00B93661" w:rsidRDefault="007C3CDE" w:rsidP="007C3CDE">
      <w:pPr>
        <w:widowControl w:val="0"/>
        <w:jc w:val="both"/>
        <w:rPr>
          <w:sz w:val="28"/>
          <w:szCs w:val="28"/>
        </w:rPr>
      </w:pP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="00B0650B">
        <w:rPr>
          <w:sz w:val="28"/>
          <w:szCs w:val="28"/>
        </w:rPr>
        <w:t>ведущего</w:t>
      </w:r>
      <w:r w:rsidR="00B0650B" w:rsidRPr="00B0650B">
        <w:rPr>
          <w:sz w:val="28"/>
          <w:szCs w:val="28"/>
        </w:rPr>
        <w:t xml:space="preserve"> специалист</w:t>
      </w:r>
      <w:r w:rsidR="00B0650B">
        <w:rPr>
          <w:sz w:val="28"/>
          <w:szCs w:val="28"/>
        </w:rPr>
        <w:t>а</w:t>
      </w:r>
      <w:r w:rsidR="00B0650B" w:rsidRPr="00B0650B">
        <w:rPr>
          <w:sz w:val="28"/>
          <w:szCs w:val="28"/>
        </w:rPr>
        <w:t>-эксперт</w:t>
      </w:r>
      <w:r w:rsidR="00B0650B">
        <w:rPr>
          <w:sz w:val="28"/>
          <w:szCs w:val="28"/>
        </w:rPr>
        <w:t>а</w:t>
      </w:r>
      <w:r w:rsidR="00B0650B" w:rsidRPr="008B0B43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строится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деловых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Указом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12</w:t>
      </w:r>
      <w:r>
        <w:rPr>
          <w:sz w:val="28"/>
          <w:szCs w:val="28"/>
        </w:rPr>
        <w:t>.08.</w:t>
      </w:r>
      <w:r w:rsidRPr="00B93661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885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служащих»</w:t>
      </w:r>
      <w:r>
        <w:rPr>
          <w:sz w:val="28"/>
          <w:szCs w:val="28"/>
        </w:rPr>
        <w:t xml:space="preserve"> </w:t>
      </w:r>
      <w:r w:rsidRPr="00F03E6B">
        <w:rPr>
          <w:sz w:val="28"/>
          <w:szCs w:val="28"/>
        </w:rPr>
        <w:t xml:space="preserve">(Собрание законодательства Российской Федерации, 2002, </w:t>
      </w:r>
      <w:r>
        <w:rPr>
          <w:sz w:val="28"/>
          <w:szCs w:val="28"/>
        </w:rPr>
        <w:t>№</w:t>
      </w:r>
      <w:r w:rsidRPr="00F03E6B">
        <w:rPr>
          <w:sz w:val="28"/>
          <w:szCs w:val="28"/>
        </w:rPr>
        <w:t xml:space="preserve"> 33, ст. 3196; 2009, </w:t>
      </w:r>
      <w:r>
        <w:rPr>
          <w:sz w:val="28"/>
          <w:szCs w:val="28"/>
        </w:rPr>
        <w:t>№</w:t>
      </w:r>
      <w:r w:rsidRPr="00F03E6B">
        <w:rPr>
          <w:sz w:val="28"/>
          <w:szCs w:val="28"/>
        </w:rPr>
        <w:t xml:space="preserve"> 29, ст. 3658)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поведению,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приказами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(распоряжениями)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России.</w:t>
      </w:r>
    </w:p>
    <w:p w:rsidR="007C3CDE" w:rsidRPr="00B93661" w:rsidRDefault="007C3CDE" w:rsidP="007C3CDE">
      <w:pPr>
        <w:widowControl w:val="0"/>
        <w:jc w:val="both"/>
        <w:rPr>
          <w:sz w:val="28"/>
          <w:szCs w:val="28"/>
        </w:rPr>
      </w:pPr>
    </w:p>
    <w:p w:rsidR="007C3CDE" w:rsidRPr="00067746" w:rsidRDefault="007C3CDE" w:rsidP="007C3CDE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VIII.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C3CDE" w:rsidRPr="00067746" w:rsidRDefault="007C3CDE" w:rsidP="007C3CDE">
      <w:pPr>
        <w:widowControl w:val="0"/>
        <w:jc w:val="center"/>
        <w:rPr>
          <w:b/>
          <w:sz w:val="28"/>
          <w:szCs w:val="28"/>
        </w:rPr>
      </w:pPr>
      <w:r w:rsidRPr="00067746">
        <w:rPr>
          <w:b/>
          <w:sz w:val="28"/>
          <w:szCs w:val="28"/>
        </w:rPr>
        <w:t>Федеральной налоговой службы</w:t>
      </w:r>
    </w:p>
    <w:p w:rsidR="007C3CDE" w:rsidRPr="00B93661" w:rsidRDefault="007C3CDE" w:rsidP="007C3CDE">
      <w:pPr>
        <w:widowControl w:val="0"/>
        <w:jc w:val="both"/>
        <w:rPr>
          <w:sz w:val="28"/>
          <w:szCs w:val="28"/>
        </w:rPr>
      </w:pPr>
    </w:p>
    <w:p w:rsidR="007C3CDE" w:rsidRPr="00BE363C" w:rsidRDefault="007C3CDE" w:rsidP="007C3CDE">
      <w:pPr>
        <w:ind w:firstLine="708"/>
        <w:jc w:val="both"/>
        <w:rPr>
          <w:bCs/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B0650B" w:rsidRPr="00B0650B">
        <w:rPr>
          <w:sz w:val="28"/>
          <w:szCs w:val="28"/>
        </w:rPr>
        <w:t>Ведущий специалист-эксперт</w:t>
      </w:r>
      <w:r w:rsidR="00B0650B" w:rsidRPr="008B0B43">
        <w:rPr>
          <w:sz w:val="28"/>
          <w:szCs w:val="28"/>
        </w:rPr>
        <w:t xml:space="preserve"> </w:t>
      </w:r>
      <w:r w:rsidRPr="00BE363C">
        <w:rPr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</w:p>
    <w:p w:rsidR="007C3CDE" w:rsidRPr="005E0CDD" w:rsidRDefault="007C3CDE" w:rsidP="007C3CDE">
      <w:pPr>
        <w:widowControl w:val="0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IX.</w:t>
      </w:r>
      <w:r>
        <w:rPr>
          <w:b/>
          <w:sz w:val="28"/>
          <w:szCs w:val="28"/>
        </w:rPr>
        <w:t> </w:t>
      </w:r>
      <w:r w:rsidRPr="005E0CDD">
        <w:rPr>
          <w:b/>
          <w:sz w:val="28"/>
          <w:szCs w:val="28"/>
        </w:rPr>
        <w:t>Показатели эффективности и результативности</w:t>
      </w:r>
    </w:p>
    <w:p w:rsidR="007C3CDE" w:rsidRPr="005E417D" w:rsidRDefault="007C3CDE" w:rsidP="007C3CDE">
      <w:pPr>
        <w:widowControl w:val="0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профессиональной служебной деятельности</w:t>
      </w:r>
    </w:p>
    <w:p w:rsidR="007C3CDE" w:rsidRPr="00B93661" w:rsidRDefault="007C3CDE" w:rsidP="007C3CDE">
      <w:pPr>
        <w:widowControl w:val="0"/>
        <w:jc w:val="both"/>
        <w:rPr>
          <w:sz w:val="28"/>
          <w:szCs w:val="28"/>
        </w:rPr>
      </w:pP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и результативность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="00B0650B">
        <w:rPr>
          <w:sz w:val="28"/>
          <w:szCs w:val="28"/>
        </w:rPr>
        <w:t>ведущего</w:t>
      </w:r>
      <w:r w:rsidR="00B0650B" w:rsidRPr="00B0650B">
        <w:rPr>
          <w:sz w:val="28"/>
          <w:szCs w:val="28"/>
        </w:rPr>
        <w:t xml:space="preserve"> специалист</w:t>
      </w:r>
      <w:r w:rsidR="00B0650B">
        <w:rPr>
          <w:sz w:val="28"/>
          <w:szCs w:val="28"/>
        </w:rPr>
        <w:t>а</w:t>
      </w:r>
      <w:r w:rsidR="00B0650B" w:rsidRPr="00B0650B">
        <w:rPr>
          <w:sz w:val="28"/>
          <w:szCs w:val="28"/>
        </w:rPr>
        <w:t>-эксперт</w:t>
      </w:r>
      <w:r w:rsidR="00B0650B">
        <w:rPr>
          <w:sz w:val="28"/>
          <w:szCs w:val="28"/>
        </w:rPr>
        <w:t>а</w:t>
      </w:r>
      <w:r w:rsidR="00B0650B" w:rsidRPr="008B0B43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lastRenderedPageBreak/>
        <w:t>показателям: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выполняемому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объему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интенсивности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сохранять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высокую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работоспособность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соблюдению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дисциплины;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оперативности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поручений;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качеству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полному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логичному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изложению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материала,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юридически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грамотному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составлению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отсутствию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стилистических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грамматических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ошибок);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компетентности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широте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кругозора,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документами);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четко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организовывать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планировать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заданий,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рационально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рабочее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время,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расставлять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приоритеты;</w:t>
      </w:r>
    </w:p>
    <w:p w:rsidR="007C3CDE" w:rsidRPr="00B93661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творческому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подходу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технологий,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быстро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требованиям;</w:t>
      </w:r>
    </w:p>
    <w:p w:rsidR="007C3CDE" w:rsidRDefault="007C3CDE" w:rsidP="007C3CD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осознанию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последствия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действий,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решений.</w:t>
      </w:r>
    </w:p>
    <w:p w:rsidR="007C3CDE" w:rsidRDefault="007C3CDE" w:rsidP="007C3CDE">
      <w:pPr>
        <w:widowControl w:val="0"/>
        <w:ind w:firstLine="709"/>
        <w:jc w:val="center"/>
      </w:pPr>
    </w:p>
    <w:p w:rsidR="007C3CDE" w:rsidRDefault="007C3CDE" w:rsidP="007C3CDE">
      <w:pPr>
        <w:widowControl w:val="0"/>
        <w:ind w:firstLine="709"/>
        <w:jc w:val="center"/>
      </w:pPr>
    </w:p>
    <w:p w:rsidR="007C3CDE" w:rsidRDefault="007C3CDE" w:rsidP="007C3CDE">
      <w:pPr>
        <w:widowControl w:val="0"/>
        <w:ind w:firstLine="709"/>
        <w:jc w:val="center"/>
      </w:pPr>
    </w:p>
    <w:p w:rsidR="007C3CDE" w:rsidRDefault="007C3CDE" w:rsidP="007C3CDE">
      <w:pPr>
        <w:widowControl w:val="0"/>
        <w:ind w:firstLine="709"/>
        <w:jc w:val="center"/>
      </w:pPr>
    </w:p>
    <w:p w:rsidR="007C3CDE" w:rsidRDefault="007C3CDE" w:rsidP="007C3CDE">
      <w:pPr>
        <w:widowControl w:val="0"/>
        <w:ind w:firstLine="709"/>
        <w:jc w:val="center"/>
      </w:pPr>
    </w:p>
    <w:p w:rsidR="007C3CDE" w:rsidRDefault="007C3CDE" w:rsidP="007C3CDE">
      <w:pPr>
        <w:widowControl w:val="0"/>
        <w:ind w:firstLine="709"/>
        <w:jc w:val="center"/>
      </w:pPr>
    </w:p>
    <w:sectPr w:rsidR="007C3CDE" w:rsidSect="009D4448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579" w:rsidRDefault="00AB1579" w:rsidP="00B0650B">
      <w:r>
        <w:separator/>
      </w:r>
    </w:p>
  </w:endnote>
  <w:endnote w:type="continuationSeparator" w:id="0">
    <w:p w:rsidR="00AB1579" w:rsidRDefault="00AB1579" w:rsidP="00B0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579" w:rsidRDefault="00AB1579" w:rsidP="00B0650B">
      <w:r>
        <w:separator/>
      </w:r>
    </w:p>
  </w:footnote>
  <w:footnote w:type="continuationSeparator" w:id="0">
    <w:p w:rsidR="00AB1579" w:rsidRDefault="00AB1579" w:rsidP="00B06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B3" w:rsidRDefault="008E2FB3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49C3">
      <w:rPr>
        <w:noProof/>
      </w:rPr>
      <w:t>9</w:t>
    </w:r>
    <w:r>
      <w:fldChar w:fldCharType="end"/>
    </w:r>
  </w:p>
  <w:p w:rsidR="008E2FB3" w:rsidRDefault="008E2FB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01"/>
    <w:rsid w:val="0003051C"/>
    <w:rsid w:val="00061CE5"/>
    <w:rsid w:val="001B7432"/>
    <w:rsid w:val="002E3E02"/>
    <w:rsid w:val="002F1C7E"/>
    <w:rsid w:val="003442D2"/>
    <w:rsid w:val="0037748D"/>
    <w:rsid w:val="00391235"/>
    <w:rsid w:val="00400EA9"/>
    <w:rsid w:val="00497E8C"/>
    <w:rsid w:val="004B49C3"/>
    <w:rsid w:val="005A7DF1"/>
    <w:rsid w:val="00657CF4"/>
    <w:rsid w:val="006C5401"/>
    <w:rsid w:val="00747587"/>
    <w:rsid w:val="007B5CE5"/>
    <w:rsid w:val="007C358C"/>
    <w:rsid w:val="007C3CDE"/>
    <w:rsid w:val="008605FE"/>
    <w:rsid w:val="008A731F"/>
    <w:rsid w:val="008E2FB3"/>
    <w:rsid w:val="009746AA"/>
    <w:rsid w:val="00980A31"/>
    <w:rsid w:val="009969C7"/>
    <w:rsid w:val="009D4448"/>
    <w:rsid w:val="00A33D0F"/>
    <w:rsid w:val="00AB1579"/>
    <w:rsid w:val="00B0650B"/>
    <w:rsid w:val="00B1717E"/>
    <w:rsid w:val="00B51EB6"/>
    <w:rsid w:val="00B96254"/>
    <w:rsid w:val="00C31C56"/>
    <w:rsid w:val="00C57F8B"/>
    <w:rsid w:val="00C747C4"/>
    <w:rsid w:val="00CA14C9"/>
    <w:rsid w:val="00CC1FCC"/>
    <w:rsid w:val="00CC5A43"/>
    <w:rsid w:val="00D255BA"/>
    <w:rsid w:val="00D66C36"/>
    <w:rsid w:val="00E239AD"/>
    <w:rsid w:val="00E51C26"/>
    <w:rsid w:val="00ED449B"/>
    <w:rsid w:val="00ED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5783D5D-D835-4441-A529-E3AAC603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401"/>
    <w:rPr>
      <w:sz w:val="24"/>
      <w:szCs w:val="24"/>
    </w:rPr>
  </w:style>
  <w:style w:type="paragraph" w:styleId="1">
    <w:name w:val="heading 1"/>
    <w:basedOn w:val="a"/>
    <w:next w:val="a"/>
    <w:qFormat/>
    <w:rsid w:val="006C54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uiPriority w:val="99"/>
    <w:rsid w:val="006C54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C540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C54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Текст письма №1"/>
    <w:basedOn w:val="a"/>
    <w:rsid w:val="00C31C5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rsid w:val="00C31C56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customStyle="1" w:styleId="western">
    <w:name w:val="western"/>
    <w:basedOn w:val="a"/>
    <w:rsid w:val="00747587"/>
    <w:pPr>
      <w:spacing w:before="100" w:beforeAutospacing="1"/>
      <w:jc w:val="both"/>
    </w:pPr>
    <w:rPr>
      <w:color w:val="000000"/>
    </w:rPr>
  </w:style>
  <w:style w:type="character" w:customStyle="1" w:styleId="highlight">
    <w:name w:val="highlight"/>
    <w:basedOn w:val="a0"/>
    <w:rsid w:val="00747587"/>
  </w:style>
  <w:style w:type="paragraph" w:customStyle="1" w:styleId="ConsPlusNormal">
    <w:name w:val="ConsPlusNormal"/>
    <w:link w:val="ConsPlusNormal0"/>
    <w:uiPriority w:val="99"/>
    <w:rsid w:val="007C3CDE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paragraph" w:customStyle="1" w:styleId="a7">
    <w:name w:val="РЕГЛ"/>
    <w:basedOn w:val="1"/>
    <w:autoRedefine/>
    <w:uiPriority w:val="99"/>
    <w:rsid w:val="007C3CDE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character" w:customStyle="1" w:styleId="FontStyle174">
    <w:name w:val="Font Style174"/>
    <w:uiPriority w:val="99"/>
    <w:rsid w:val="007C3CDE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7C3CDE"/>
    <w:rPr>
      <w:rFonts w:ascii="Times New Roman" w:hAnsi="Times New Roman"/>
      <w:b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7C3CDE"/>
    <w:rPr>
      <w:rFonts w:ascii="Calibri" w:hAnsi="Calibri"/>
      <w:sz w:val="22"/>
      <w:szCs w:val="22"/>
      <w:lang w:bidi="ar-SA"/>
    </w:rPr>
  </w:style>
  <w:style w:type="paragraph" w:customStyle="1" w:styleId="Style16">
    <w:name w:val="Style16"/>
    <w:basedOn w:val="a"/>
    <w:uiPriority w:val="99"/>
    <w:rsid w:val="007C3CDE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paragraph" w:customStyle="1" w:styleId="Style22">
    <w:name w:val="Style22"/>
    <w:basedOn w:val="a"/>
    <w:uiPriority w:val="99"/>
    <w:rsid w:val="007C3CDE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Franklin Gothic Medium Cond" w:eastAsia="Calibri" w:hAnsi="Franklin Gothic Medium Cond"/>
    </w:rPr>
  </w:style>
  <w:style w:type="paragraph" w:customStyle="1" w:styleId="ConsPlusCell">
    <w:name w:val="ConsPlusCell"/>
    <w:uiPriority w:val="99"/>
    <w:rsid w:val="007C3CDE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2">
    <w:name w:val="Абзац списка2"/>
    <w:basedOn w:val="a"/>
    <w:rsid w:val="007C3CD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8">
    <w:name w:val="Table Grid"/>
    <w:basedOn w:val="a1"/>
    <w:rsid w:val="007C3CD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B065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0650B"/>
    <w:rPr>
      <w:sz w:val="24"/>
      <w:szCs w:val="24"/>
    </w:rPr>
  </w:style>
  <w:style w:type="paragraph" w:styleId="ab">
    <w:name w:val="footer"/>
    <w:basedOn w:val="a"/>
    <w:link w:val="ac"/>
    <w:rsid w:val="00B065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065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4D60F-DA5B-4807-97F9-BBD48683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2991</Words>
  <Characters>17053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20004</CharactersWithSpaces>
  <SharedDoc>false</SharedDoc>
  <HLinks>
    <vt:vector size="12" baseType="variant">
      <vt:variant>
        <vt:i4>49</vt:i4>
      </vt:variant>
      <vt:variant>
        <vt:i4>3</vt:i4>
      </vt:variant>
      <vt:variant>
        <vt:i4>0</vt:i4>
      </vt:variant>
      <vt:variant>
        <vt:i4>5</vt:i4>
      </vt:variant>
      <vt:variant>
        <vt:lpwstr>\\I7721-APP030\DiskK\Out\Otd12\Света\Кв. требов._служ.записка.doc</vt:lpwstr>
      </vt:variant>
      <vt:variant>
        <vt:lpwstr>sub_1901#sub_1901</vt:lpwstr>
      </vt:variant>
      <vt:variant>
        <vt:i4>1114147</vt:i4>
      </vt:variant>
      <vt:variant>
        <vt:i4>0</vt:i4>
      </vt:variant>
      <vt:variant>
        <vt:i4>0</vt:i4>
      </vt:variant>
      <vt:variant>
        <vt:i4>5</vt:i4>
      </vt:variant>
      <vt:variant>
        <vt:lpwstr>\\I7721-APP030\DiskK\Out\Otd12\Света\Кв.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7717-00-029</dc:creator>
  <cp:keywords/>
  <cp:lastModifiedBy>Кузнецова Наталья Игоревна</cp:lastModifiedBy>
  <cp:revision>2</cp:revision>
  <cp:lastPrinted>2018-07-12T09:20:00Z</cp:lastPrinted>
  <dcterms:created xsi:type="dcterms:W3CDTF">2018-07-12T12:07:00Z</dcterms:created>
  <dcterms:modified xsi:type="dcterms:W3CDTF">2018-07-12T12:07:00Z</dcterms:modified>
</cp:coreProperties>
</file>